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99CD" w14:textId="77777777" w:rsidR="008249E1" w:rsidRDefault="00584B0C">
      <w:r>
        <w:rPr>
          <w:b/>
          <w:noProof/>
        </w:rPr>
        <w:drawing>
          <wp:anchor distT="0" distB="0" distL="0" distR="0" simplePos="0" relativeHeight="2" behindDoc="0" locked="0" layoutInCell="0" allowOverlap="1" wp14:anchorId="04379589" wp14:editId="63704FCE">
            <wp:simplePos x="0" y="0"/>
            <wp:positionH relativeFrom="margin">
              <wp:posOffset>-325755</wp:posOffset>
            </wp:positionH>
            <wp:positionV relativeFrom="paragraph">
              <wp:posOffset>-146685</wp:posOffset>
            </wp:positionV>
            <wp:extent cx="731520" cy="909955"/>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7"/>
                    <a:stretch>
                      <a:fillRect/>
                    </a:stretch>
                  </pic:blipFill>
                  <pic:spPr bwMode="auto">
                    <a:xfrm>
                      <a:off x="0" y="0"/>
                      <a:ext cx="731520" cy="909955"/>
                    </a:xfrm>
                    <a:prstGeom prst="rect">
                      <a:avLst/>
                    </a:prstGeom>
                  </pic:spPr>
                </pic:pic>
              </a:graphicData>
            </a:graphic>
          </wp:anchor>
        </w:drawing>
      </w:r>
      <w:r>
        <w:rPr>
          <w:b/>
        </w:rPr>
        <w:t>l</w:t>
      </w:r>
    </w:p>
    <w:p w14:paraId="46762D28" w14:textId="77777777" w:rsidR="008249E1" w:rsidRDefault="00584B0C">
      <w:pPr>
        <w:ind w:firstLine="1304"/>
        <w:rPr>
          <w:rFonts w:ascii="Arial" w:eastAsia="Arial" w:hAnsi="Arial" w:cs="Arial"/>
          <w:sz w:val="22"/>
          <w:szCs w:val="22"/>
        </w:rPr>
      </w:pPr>
      <w:r>
        <w:rPr>
          <w:rFonts w:ascii="Arial" w:eastAsia="Arial" w:hAnsi="Arial" w:cs="Arial"/>
          <w:b/>
          <w:sz w:val="22"/>
          <w:szCs w:val="22"/>
        </w:rPr>
        <w:t>PÄÄLLYSTÖLIITON</w:t>
      </w:r>
      <w:r>
        <w:rPr>
          <w:rFonts w:ascii="Arial" w:eastAsia="Arial" w:hAnsi="Arial" w:cs="Arial"/>
          <w:b/>
          <w:sz w:val="22"/>
          <w:szCs w:val="22"/>
        </w:rPr>
        <w:tab/>
      </w:r>
      <w:r>
        <w:rPr>
          <w:rFonts w:ascii="Arial" w:eastAsia="Arial" w:hAnsi="Arial" w:cs="Arial"/>
          <w:b/>
          <w:sz w:val="22"/>
          <w:szCs w:val="22"/>
        </w:rPr>
        <w:tab/>
        <w:t>TOIMINTASUUNNITELMA 2022</w:t>
      </w:r>
    </w:p>
    <w:p w14:paraId="3EAF2FA6" w14:textId="77777777" w:rsidR="008249E1" w:rsidRDefault="00584B0C">
      <w:pPr>
        <w:ind w:firstLine="1304"/>
        <w:rPr>
          <w:rFonts w:ascii="Arial" w:eastAsia="Arial" w:hAnsi="Arial" w:cs="Arial"/>
          <w:sz w:val="22"/>
          <w:szCs w:val="22"/>
        </w:rPr>
      </w:pPr>
      <w:r>
        <w:rPr>
          <w:rFonts w:ascii="Arial" w:eastAsia="Arial" w:hAnsi="Arial" w:cs="Arial"/>
          <w:b/>
          <w:sz w:val="22"/>
          <w:szCs w:val="22"/>
        </w:rPr>
        <w:t>EVP-YHDISTYS RY</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1 (3)</w:t>
      </w:r>
    </w:p>
    <w:p w14:paraId="61C3BE28" w14:textId="77777777" w:rsidR="008249E1" w:rsidRDefault="008249E1">
      <w:pPr>
        <w:rPr>
          <w:sz w:val="24"/>
          <w:szCs w:val="24"/>
        </w:rPr>
      </w:pPr>
    </w:p>
    <w:p w14:paraId="2D62EFFB" w14:textId="77777777" w:rsidR="008249E1" w:rsidRDefault="008249E1">
      <w:pPr>
        <w:rPr>
          <w:rFonts w:ascii="Arial" w:eastAsia="Arial" w:hAnsi="Arial" w:cs="Arial"/>
          <w:sz w:val="22"/>
          <w:szCs w:val="22"/>
        </w:rPr>
      </w:pPr>
    </w:p>
    <w:p w14:paraId="479D35CB" w14:textId="77777777" w:rsidR="008249E1" w:rsidRDefault="008249E1">
      <w:pPr>
        <w:rPr>
          <w:rFonts w:ascii="Arial" w:eastAsia="Arial" w:hAnsi="Arial" w:cs="Arial"/>
          <w:sz w:val="22"/>
          <w:szCs w:val="22"/>
        </w:rPr>
      </w:pPr>
    </w:p>
    <w:p w14:paraId="75257CC4" w14:textId="77777777" w:rsidR="008249E1" w:rsidRDefault="00584B0C">
      <w:pPr>
        <w:rPr>
          <w:rFonts w:ascii="Arial" w:eastAsia="Arial" w:hAnsi="Arial" w:cs="Arial"/>
          <w:sz w:val="22"/>
          <w:szCs w:val="22"/>
        </w:rPr>
      </w:pPr>
      <w:r>
        <w:rPr>
          <w:rFonts w:ascii="Arial" w:eastAsia="Arial" w:hAnsi="Arial" w:cs="Arial"/>
          <w:b/>
          <w:sz w:val="22"/>
          <w:szCs w:val="22"/>
        </w:rPr>
        <w:t>TOIMINTASUUNNITELMA 2022</w:t>
      </w:r>
    </w:p>
    <w:p w14:paraId="3A306B1B" w14:textId="77777777" w:rsidR="008249E1" w:rsidRDefault="008249E1">
      <w:pPr>
        <w:rPr>
          <w:rFonts w:ascii="Arial" w:eastAsia="Arial" w:hAnsi="Arial" w:cs="Arial"/>
          <w:sz w:val="22"/>
          <w:szCs w:val="22"/>
        </w:rPr>
      </w:pPr>
    </w:p>
    <w:p w14:paraId="6E89C70B" w14:textId="436C63A9" w:rsidR="008249E1" w:rsidRDefault="00584B0C">
      <w:pPr>
        <w:rPr>
          <w:rFonts w:ascii="Arial" w:eastAsia="Arial" w:hAnsi="Arial" w:cs="Arial"/>
          <w:sz w:val="22"/>
          <w:szCs w:val="22"/>
        </w:rPr>
      </w:pPr>
      <w:r>
        <w:rPr>
          <w:rFonts w:ascii="Arial" w:eastAsia="Arial" w:hAnsi="Arial" w:cs="Arial"/>
          <w:b/>
          <w:sz w:val="22"/>
          <w:szCs w:val="22"/>
        </w:rPr>
        <w:t>1. Toiminta-ajatus</w:t>
      </w:r>
      <w:r w:rsidR="001105E0">
        <w:rPr>
          <w:rFonts w:ascii="Arial" w:eastAsia="Arial" w:hAnsi="Arial" w:cs="Arial"/>
          <w:b/>
          <w:sz w:val="22"/>
          <w:szCs w:val="22"/>
        </w:rPr>
        <w:tab/>
      </w:r>
      <w:r w:rsidR="001105E0">
        <w:rPr>
          <w:rFonts w:ascii="Arial" w:eastAsia="Arial" w:hAnsi="Arial" w:cs="Arial"/>
          <w:b/>
          <w:sz w:val="22"/>
          <w:szCs w:val="22"/>
        </w:rPr>
        <w:tab/>
      </w:r>
    </w:p>
    <w:p w14:paraId="36A5E1D7" w14:textId="77777777" w:rsidR="008249E1" w:rsidRDefault="008249E1">
      <w:pPr>
        <w:rPr>
          <w:rFonts w:ascii="Arial" w:eastAsia="Arial" w:hAnsi="Arial" w:cs="Arial"/>
          <w:sz w:val="22"/>
          <w:szCs w:val="22"/>
        </w:rPr>
      </w:pPr>
    </w:p>
    <w:p w14:paraId="14D5BDDD" w14:textId="77777777" w:rsidR="008249E1" w:rsidRDefault="00584B0C">
      <w:pPr>
        <w:ind w:left="1260"/>
        <w:rPr>
          <w:rFonts w:ascii="Arial" w:eastAsia="Arial" w:hAnsi="Arial" w:cs="Arial"/>
          <w:sz w:val="22"/>
          <w:szCs w:val="22"/>
        </w:rPr>
      </w:pPr>
      <w:r>
        <w:rPr>
          <w:rFonts w:ascii="Arial" w:eastAsia="Arial" w:hAnsi="Arial" w:cs="Arial"/>
          <w:sz w:val="22"/>
          <w:szCs w:val="22"/>
        </w:rPr>
        <w:t>Yhdistyksen toiminnan tärkein toiminta-alue on olla jäsenistönsä edunvalvoja ja yhdysside ja tätä työtä tehdään:</w:t>
      </w:r>
    </w:p>
    <w:p w14:paraId="66E18912" w14:textId="77777777" w:rsidR="008249E1" w:rsidRDefault="00584B0C">
      <w:pPr>
        <w:ind w:left="1260"/>
        <w:rPr>
          <w:rFonts w:ascii="Arial" w:eastAsia="Arial" w:hAnsi="Arial" w:cs="Arial"/>
          <w:color w:val="auto"/>
          <w:sz w:val="22"/>
          <w:szCs w:val="22"/>
        </w:rPr>
      </w:pPr>
      <w:r>
        <w:rPr>
          <w:rFonts w:ascii="Arial" w:eastAsia="Arial" w:hAnsi="Arial" w:cs="Arial"/>
          <w:color w:val="auto"/>
          <w:sz w:val="22"/>
          <w:szCs w:val="22"/>
        </w:rPr>
        <w:t xml:space="preserve">-edistämällä ja tukemalla jäsenten paikallista ja alueellista yhteenkuuluvuutta  </w:t>
      </w:r>
    </w:p>
    <w:p w14:paraId="755463CF" w14:textId="77777777" w:rsidR="008249E1" w:rsidRDefault="00584B0C">
      <w:pPr>
        <w:ind w:left="1260"/>
        <w:rPr>
          <w:rFonts w:ascii="Arial" w:eastAsia="Arial" w:hAnsi="Arial" w:cs="Arial"/>
          <w:color w:val="auto"/>
          <w:sz w:val="22"/>
          <w:szCs w:val="22"/>
        </w:rPr>
      </w:pPr>
      <w:r>
        <w:rPr>
          <w:rFonts w:ascii="Arial" w:eastAsia="Arial" w:hAnsi="Arial" w:cs="Arial"/>
          <w:color w:val="auto"/>
          <w:sz w:val="22"/>
          <w:szCs w:val="22"/>
        </w:rPr>
        <w:t>- tukemalla heidän yhteistoimintaansa paikallisissa päällystöyhdistyksissä yhdessä Päällystöliiton kanssa</w:t>
      </w:r>
    </w:p>
    <w:p w14:paraId="4185E819" w14:textId="77777777" w:rsidR="008249E1" w:rsidRDefault="00584B0C">
      <w:pPr>
        <w:ind w:left="1260"/>
        <w:rPr>
          <w:rFonts w:ascii="Arial" w:eastAsia="Arial" w:hAnsi="Arial" w:cs="Arial"/>
          <w:sz w:val="22"/>
          <w:szCs w:val="22"/>
        </w:rPr>
      </w:pPr>
      <w:r>
        <w:rPr>
          <w:rFonts w:ascii="Arial" w:eastAsia="Arial" w:hAnsi="Arial" w:cs="Arial"/>
          <w:sz w:val="22"/>
          <w:szCs w:val="22"/>
        </w:rPr>
        <w:t>- auttamalla eläkkeelle siirtyviä elämänmuutoksessa</w:t>
      </w:r>
    </w:p>
    <w:p w14:paraId="4925D023" w14:textId="77777777" w:rsidR="008249E1" w:rsidRDefault="00584B0C">
      <w:pPr>
        <w:ind w:left="1260"/>
        <w:rPr>
          <w:rFonts w:ascii="Arial" w:eastAsia="Arial" w:hAnsi="Arial" w:cs="Arial"/>
          <w:sz w:val="22"/>
          <w:szCs w:val="22"/>
        </w:rPr>
      </w:pPr>
      <w:r>
        <w:rPr>
          <w:rFonts w:ascii="Arial" w:eastAsia="Arial" w:hAnsi="Arial" w:cs="Arial"/>
          <w:sz w:val="22"/>
          <w:szCs w:val="22"/>
        </w:rPr>
        <w:t>- ylläpitämällä hyviä suhteita yhteistyökumppaneihin</w:t>
      </w:r>
    </w:p>
    <w:p w14:paraId="4AAEAC60" w14:textId="77777777" w:rsidR="008249E1" w:rsidRDefault="00584B0C">
      <w:pPr>
        <w:ind w:left="1260"/>
        <w:rPr>
          <w:rFonts w:ascii="Arial" w:eastAsia="Arial" w:hAnsi="Arial" w:cs="Arial"/>
          <w:sz w:val="22"/>
          <w:szCs w:val="22"/>
        </w:rPr>
      </w:pPr>
      <w:r>
        <w:rPr>
          <w:rFonts w:ascii="Arial" w:eastAsia="Arial" w:hAnsi="Arial" w:cs="Arial"/>
          <w:sz w:val="22"/>
          <w:szCs w:val="22"/>
        </w:rPr>
        <w:t>- osallistumalla Päällystöliiton hallituksen toimintaan</w:t>
      </w:r>
    </w:p>
    <w:p w14:paraId="2A17BAAA" w14:textId="77777777" w:rsidR="008249E1" w:rsidRDefault="00584B0C">
      <w:pPr>
        <w:ind w:left="1260"/>
        <w:rPr>
          <w:rFonts w:ascii="Arial" w:eastAsia="Arial" w:hAnsi="Arial" w:cs="Arial"/>
          <w:color w:val="FF0000"/>
          <w:sz w:val="22"/>
          <w:szCs w:val="22"/>
        </w:rPr>
      </w:pPr>
      <w:r>
        <w:rPr>
          <w:rFonts w:ascii="Arial" w:eastAsia="Arial" w:hAnsi="Arial" w:cs="Arial"/>
          <w:sz w:val="22"/>
          <w:szCs w:val="22"/>
        </w:rPr>
        <w:t xml:space="preserve">- osallistumalla VENK ry:n työskentelyyn </w:t>
      </w:r>
    </w:p>
    <w:p w14:paraId="6B60D2CA" w14:textId="77777777" w:rsidR="008249E1" w:rsidRDefault="008249E1">
      <w:pPr>
        <w:ind w:left="1260"/>
        <w:rPr>
          <w:rFonts w:ascii="Arial" w:eastAsia="Arial" w:hAnsi="Arial" w:cs="Arial"/>
          <w:color w:val="FF0000"/>
          <w:sz w:val="22"/>
          <w:szCs w:val="22"/>
        </w:rPr>
      </w:pPr>
    </w:p>
    <w:p w14:paraId="7C8370B6"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Yhdistystoiminnassa pyrimme saavuttamaan Päällystöliiton hallituksesta paikan. Hallituspaikalla Päällystöliiton ”aktiiviyhdistykset” tunnustaisivat toimintamme merkityksen ja arvostaisivat työtämme tulevienkin eläkeläisten edunvalvojana.</w:t>
      </w:r>
    </w:p>
    <w:p w14:paraId="5987F485" w14:textId="77777777" w:rsidR="008249E1" w:rsidRDefault="008249E1">
      <w:pPr>
        <w:ind w:left="1304"/>
        <w:rPr>
          <w:rFonts w:ascii="Arial" w:eastAsia="Arial" w:hAnsi="Arial" w:cs="Arial"/>
          <w:color w:val="FF0000"/>
          <w:sz w:val="22"/>
          <w:szCs w:val="22"/>
        </w:rPr>
      </w:pPr>
    </w:p>
    <w:p w14:paraId="4FBC7CA4" w14:textId="77777777" w:rsidR="008249E1" w:rsidRDefault="00584B0C">
      <w:pPr>
        <w:ind w:left="1304"/>
        <w:rPr>
          <w:rFonts w:ascii="Arial" w:eastAsia="Arial" w:hAnsi="Arial" w:cs="Arial"/>
          <w:sz w:val="22"/>
          <w:szCs w:val="22"/>
        </w:rPr>
      </w:pPr>
      <w:r>
        <w:rPr>
          <w:rFonts w:ascii="Arial" w:eastAsia="Arial" w:hAnsi="Arial" w:cs="Arial"/>
          <w:sz w:val="22"/>
          <w:szCs w:val="22"/>
        </w:rPr>
        <w:t>Yhdistys tekee yhteistyötä samoin suuntautuneiden tahojen kanssa ja tuo esille yhdistyksen päämääriä eri tiedotuskanavia käyttäen. Puolustusvoimiin ja maanpuolustuksen parissa työskenteleviin yhteistyökumppaneihin pidetään yllä hyviä ja toimivia suhteita.</w:t>
      </w:r>
    </w:p>
    <w:p w14:paraId="0D066FC1" w14:textId="77777777" w:rsidR="008249E1" w:rsidRDefault="008249E1">
      <w:pPr>
        <w:ind w:left="1304"/>
        <w:rPr>
          <w:rFonts w:ascii="Arial" w:eastAsia="Arial" w:hAnsi="Arial" w:cs="Arial"/>
          <w:sz w:val="22"/>
          <w:szCs w:val="22"/>
        </w:rPr>
      </w:pPr>
    </w:p>
    <w:p w14:paraId="4AFA003A" w14:textId="77777777" w:rsidR="008249E1" w:rsidRDefault="00584B0C">
      <w:pPr>
        <w:ind w:left="1304"/>
        <w:rPr>
          <w:rFonts w:ascii="Arial" w:eastAsia="Arial" w:hAnsi="Arial" w:cs="Arial"/>
          <w:sz w:val="22"/>
          <w:szCs w:val="22"/>
        </w:rPr>
      </w:pPr>
      <w:r>
        <w:rPr>
          <w:rFonts w:ascii="Arial" w:eastAsia="Arial" w:hAnsi="Arial" w:cs="Arial"/>
          <w:sz w:val="22"/>
          <w:szCs w:val="22"/>
        </w:rPr>
        <w:t>Koska emme ole saaneet usean vuoden aikana ainuttakaan tuettua lomaa jäsenillemme, suunnittelemme omaa järjestelmää, jolla mahdollistettaisiin ns aktiivilomien helppoa järjestämistä.</w:t>
      </w:r>
    </w:p>
    <w:p w14:paraId="73E784FD" w14:textId="77777777" w:rsidR="008249E1" w:rsidRDefault="008249E1">
      <w:pPr>
        <w:ind w:left="1304"/>
        <w:rPr>
          <w:rFonts w:ascii="Arial" w:eastAsia="Arial" w:hAnsi="Arial" w:cs="Arial"/>
          <w:sz w:val="22"/>
          <w:szCs w:val="22"/>
        </w:rPr>
      </w:pPr>
    </w:p>
    <w:p w14:paraId="13E5C889" w14:textId="709B24EA"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Kurssitapaamisten järjestämistä risteilyjen</w:t>
      </w:r>
      <w:r w:rsidR="001105E0">
        <w:rPr>
          <w:rFonts w:ascii="Arial" w:eastAsia="Arial" w:hAnsi="Arial" w:cs="Arial"/>
          <w:color w:val="auto"/>
          <w:sz w:val="22"/>
          <w:szCs w:val="22"/>
        </w:rPr>
        <w:t xml:space="preserve"> ja </w:t>
      </w:r>
      <w:r w:rsidR="001105E0" w:rsidRPr="00BA459D">
        <w:rPr>
          <w:rFonts w:ascii="Arial" w:eastAsia="Arial" w:hAnsi="Arial" w:cs="Arial"/>
          <w:color w:val="auto"/>
          <w:sz w:val="22"/>
          <w:szCs w:val="22"/>
        </w:rPr>
        <w:t>kesäpäivien</w:t>
      </w:r>
      <w:r w:rsidRPr="00F02DF4">
        <w:rPr>
          <w:rFonts w:ascii="Arial" w:eastAsia="Arial" w:hAnsi="Arial" w:cs="Arial"/>
          <w:color w:val="FF0000"/>
          <w:sz w:val="22"/>
          <w:szCs w:val="22"/>
        </w:rPr>
        <w:t xml:space="preserve"> </w:t>
      </w:r>
      <w:r>
        <w:rPr>
          <w:rFonts w:ascii="Arial" w:eastAsia="Arial" w:hAnsi="Arial" w:cs="Arial"/>
          <w:color w:val="auto"/>
          <w:sz w:val="22"/>
          <w:szCs w:val="22"/>
        </w:rPr>
        <w:t>yhteyteen tuemme mahdollisuuksien mukaan tiedotuksen ja järjestelyjen osalta. Kurssitapaamiseen osallistuvilta emme edellytä yhdistyksen jäsenyyttä.</w:t>
      </w:r>
    </w:p>
    <w:p w14:paraId="714AF586"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 </w:t>
      </w:r>
    </w:p>
    <w:p w14:paraId="63BA1A00"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Yhdistyksen toiminnan tulee täyttää reserviin siirtyvän opistoupseerin odotukset, jotta hän haluaa säilyttää Päällystöliiton jäsenyyden.</w:t>
      </w:r>
    </w:p>
    <w:p w14:paraId="758469CF" w14:textId="77777777" w:rsidR="008249E1" w:rsidRDefault="008249E1">
      <w:pPr>
        <w:ind w:left="1304"/>
        <w:rPr>
          <w:rFonts w:ascii="Arial" w:eastAsia="Arial" w:hAnsi="Arial" w:cs="Arial"/>
          <w:color w:val="auto"/>
          <w:sz w:val="22"/>
          <w:szCs w:val="22"/>
        </w:rPr>
      </w:pPr>
    </w:p>
    <w:p w14:paraId="73DC150B" w14:textId="77777777" w:rsidR="008249E1" w:rsidRDefault="00584B0C">
      <w:pPr>
        <w:ind w:left="1304"/>
        <w:rPr>
          <w:rFonts w:ascii="Arial" w:eastAsia="Arial" w:hAnsi="Arial" w:cs="Arial"/>
          <w:sz w:val="22"/>
          <w:szCs w:val="22"/>
        </w:rPr>
      </w:pPr>
      <w:r>
        <w:rPr>
          <w:rFonts w:ascii="Arial" w:eastAsia="Arial" w:hAnsi="Arial" w:cs="Arial"/>
          <w:sz w:val="22"/>
          <w:szCs w:val="22"/>
        </w:rPr>
        <w:t>Omaehtoisella perinteen säilyttämisellä edistämme myös tutkijoiden työtä heidän tutkiessaan historiaamme.</w:t>
      </w:r>
    </w:p>
    <w:p w14:paraId="5D204819" w14:textId="77777777" w:rsidR="008249E1" w:rsidRDefault="008249E1">
      <w:pPr>
        <w:ind w:left="1304"/>
        <w:rPr>
          <w:rFonts w:ascii="Arial" w:eastAsia="Arial" w:hAnsi="Arial" w:cs="Arial"/>
          <w:color w:val="auto"/>
          <w:sz w:val="22"/>
          <w:szCs w:val="22"/>
        </w:rPr>
      </w:pPr>
    </w:p>
    <w:p w14:paraId="3A7ABFB9" w14:textId="77777777" w:rsidR="008249E1" w:rsidRDefault="008249E1">
      <w:pPr>
        <w:ind w:left="1304"/>
        <w:rPr>
          <w:rFonts w:ascii="Arial" w:eastAsia="Arial" w:hAnsi="Arial" w:cs="Arial"/>
          <w:color w:val="0070C0"/>
          <w:sz w:val="22"/>
          <w:szCs w:val="22"/>
        </w:rPr>
      </w:pPr>
    </w:p>
    <w:p w14:paraId="1219F17B" w14:textId="77777777" w:rsidR="008249E1" w:rsidRDefault="00584B0C">
      <w:pPr>
        <w:rPr>
          <w:rFonts w:ascii="Arial" w:eastAsia="Arial" w:hAnsi="Arial" w:cs="Arial"/>
          <w:b/>
          <w:sz w:val="22"/>
          <w:szCs w:val="22"/>
        </w:rPr>
      </w:pPr>
      <w:r>
        <w:rPr>
          <w:rFonts w:ascii="Arial" w:eastAsia="Arial" w:hAnsi="Arial" w:cs="Arial"/>
          <w:b/>
          <w:sz w:val="22"/>
          <w:szCs w:val="22"/>
        </w:rPr>
        <w:t>2 .Toiminnan avainalueet</w:t>
      </w:r>
    </w:p>
    <w:p w14:paraId="0851A3EC" w14:textId="77777777" w:rsidR="008249E1" w:rsidRDefault="00584B0C">
      <w:pPr>
        <w:rPr>
          <w:rFonts w:ascii="Arial" w:eastAsia="Arial" w:hAnsi="Arial" w:cs="Arial"/>
          <w:color w:val="0070C0"/>
          <w:sz w:val="22"/>
          <w:szCs w:val="22"/>
        </w:rPr>
      </w:pPr>
      <w:r>
        <w:rPr>
          <w:rFonts w:ascii="Arial" w:eastAsia="Arial" w:hAnsi="Arial" w:cs="Arial"/>
          <w:b/>
          <w:sz w:val="22"/>
          <w:szCs w:val="22"/>
        </w:rPr>
        <w:tab/>
      </w:r>
    </w:p>
    <w:p w14:paraId="3F0A5CF7" w14:textId="77777777" w:rsidR="008249E1" w:rsidRDefault="00584B0C">
      <w:pPr>
        <w:ind w:left="1304"/>
        <w:rPr>
          <w:rFonts w:ascii="Arial" w:eastAsia="Arial" w:hAnsi="Arial" w:cs="Arial"/>
          <w:sz w:val="22"/>
          <w:szCs w:val="22"/>
        </w:rPr>
      </w:pPr>
      <w:r>
        <w:rPr>
          <w:rFonts w:ascii="Arial" w:eastAsia="Arial" w:hAnsi="Arial" w:cs="Arial"/>
          <w:sz w:val="22"/>
          <w:szCs w:val="22"/>
        </w:rPr>
        <w:t>Toimintavuoden avainalueet ovat</w:t>
      </w:r>
    </w:p>
    <w:p w14:paraId="0B9D4D78" w14:textId="77777777" w:rsidR="008249E1" w:rsidRDefault="00584B0C">
      <w:pPr>
        <w:ind w:left="1304"/>
        <w:rPr>
          <w:rFonts w:ascii="Arial" w:eastAsia="Arial" w:hAnsi="Arial" w:cs="Arial"/>
          <w:color w:val="FF0000"/>
          <w:sz w:val="22"/>
          <w:szCs w:val="22"/>
        </w:rPr>
      </w:pPr>
      <w:r>
        <w:rPr>
          <w:rFonts w:ascii="Arial" w:eastAsia="Arial" w:hAnsi="Arial" w:cs="Arial"/>
          <w:sz w:val="22"/>
          <w:szCs w:val="22"/>
        </w:rPr>
        <w:t xml:space="preserve">- jäsenistön toiminnan aktivointi ja tukeminen kaikilla osa-alueilla </w:t>
      </w:r>
    </w:p>
    <w:p w14:paraId="2CB1B0FD" w14:textId="77777777" w:rsidR="008249E1" w:rsidRDefault="00584B0C">
      <w:pPr>
        <w:ind w:left="1304"/>
        <w:rPr>
          <w:rFonts w:ascii="Arial" w:eastAsia="Arial" w:hAnsi="Arial" w:cs="Arial"/>
          <w:sz w:val="22"/>
          <w:szCs w:val="22"/>
        </w:rPr>
      </w:pPr>
      <w:r>
        <w:rPr>
          <w:rFonts w:ascii="Arial" w:eastAsia="Arial" w:hAnsi="Arial" w:cs="Arial"/>
          <w:sz w:val="22"/>
          <w:szCs w:val="22"/>
        </w:rPr>
        <w:t>- edunvalvonta- ja yhteistyö Päällystöliiton kanssa</w:t>
      </w:r>
    </w:p>
    <w:p w14:paraId="37DF9CD2" w14:textId="77777777" w:rsidR="008249E1" w:rsidRDefault="00584B0C">
      <w:pPr>
        <w:ind w:left="1304"/>
        <w:rPr>
          <w:rFonts w:ascii="Arial" w:eastAsia="Arial" w:hAnsi="Arial" w:cs="Arial"/>
          <w:sz w:val="22"/>
          <w:szCs w:val="22"/>
        </w:rPr>
      </w:pPr>
      <w:r>
        <w:rPr>
          <w:rFonts w:ascii="Arial" w:eastAsia="Arial" w:hAnsi="Arial" w:cs="Arial"/>
          <w:sz w:val="22"/>
          <w:szCs w:val="22"/>
        </w:rPr>
        <w:t>- edunvalvontatyö VENKin kautta</w:t>
      </w:r>
    </w:p>
    <w:p w14:paraId="18900600" w14:textId="77777777" w:rsidR="008249E1" w:rsidRDefault="008249E1">
      <w:pPr>
        <w:ind w:left="1304"/>
        <w:rPr>
          <w:rFonts w:ascii="Arial" w:eastAsia="Arial" w:hAnsi="Arial" w:cs="Arial"/>
          <w:sz w:val="22"/>
          <w:szCs w:val="22"/>
        </w:rPr>
      </w:pPr>
    </w:p>
    <w:p w14:paraId="6842DC14" w14:textId="77777777" w:rsidR="008249E1" w:rsidRDefault="00584B0C">
      <w:pPr>
        <w:rPr>
          <w:rFonts w:ascii="Arial" w:eastAsia="Arial" w:hAnsi="Arial" w:cs="Arial"/>
          <w:color w:val="auto"/>
          <w:sz w:val="22"/>
          <w:szCs w:val="22"/>
        </w:rPr>
      </w:pPr>
      <w:r>
        <w:rPr>
          <w:rFonts w:ascii="Arial" w:eastAsia="Arial" w:hAnsi="Arial" w:cs="Arial"/>
          <w:b/>
          <w:color w:val="auto"/>
          <w:sz w:val="22"/>
          <w:szCs w:val="22"/>
        </w:rPr>
        <w:t>3. Tärkeimmät tapahtumat</w:t>
      </w:r>
    </w:p>
    <w:p w14:paraId="6801E04D" w14:textId="77777777" w:rsidR="008249E1" w:rsidRDefault="008249E1">
      <w:pPr>
        <w:rPr>
          <w:rFonts w:ascii="Arial" w:eastAsia="Arial" w:hAnsi="Arial" w:cs="Arial"/>
          <w:color w:val="auto"/>
          <w:sz w:val="22"/>
          <w:szCs w:val="22"/>
        </w:rPr>
      </w:pPr>
    </w:p>
    <w:p w14:paraId="2B06DF89" w14:textId="77777777" w:rsidR="008249E1" w:rsidRDefault="00584B0C">
      <w:pPr>
        <w:rPr>
          <w:rFonts w:ascii="Arial" w:eastAsia="Arial" w:hAnsi="Arial" w:cs="Arial"/>
          <w:color w:val="auto"/>
          <w:sz w:val="22"/>
          <w:szCs w:val="22"/>
        </w:rPr>
      </w:pPr>
      <w:r>
        <w:rPr>
          <w:rFonts w:ascii="Arial" w:eastAsia="Arial" w:hAnsi="Arial" w:cs="Arial"/>
          <w:color w:val="auto"/>
          <w:sz w:val="22"/>
          <w:szCs w:val="22"/>
        </w:rPr>
        <w:t>3.1 Talvipäivät</w:t>
      </w:r>
    </w:p>
    <w:p w14:paraId="41BA6462" w14:textId="77777777" w:rsidR="008249E1" w:rsidRDefault="008249E1">
      <w:pPr>
        <w:rPr>
          <w:rFonts w:ascii="Arial" w:eastAsia="Arial" w:hAnsi="Arial" w:cs="Arial"/>
          <w:color w:val="auto"/>
          <w:sz w:val="22"/>
          <w:szCs w:val="22"/>
        </w:rPr>
      </w:pPr>
    </w:p>
    <w:p w14:paraId="26A9E6BC"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xml:space="preserve">Talvipäivät on </w:t>
      </w:r>
      <w:r w:rsidRPr="003D351F">
        <w:rPr>
          <w:rFonts w:ascii="Arial" w:eastAsia="Arial" w:hAnsi="Arial" w:cs="Arial"/>
          <w:color w:val="auto"/>
          <w:sz w:val="22"/>
          <w:szCs w:val="22"/>
        </w:rPr>
        <w:t xml:space="preserve">suunniteltu pidettäväksi 18. - 20.3.2022  </w:t>
      </w:r>
      <w:r>
        <w:rPr>
          <w:rFonts w:ascii="Arial" w:eastAsia="Arial" w:hAnsi="Arial" w:cs="Arial"/>
          <w:color w:val="auto"/>
          <w:sz w:val="22"/>
          <w:szCs w:val="22"/>
        </w:rPr>
        <w:t>Mikkelissä. Samalla pidetään vuosikokous.</w:t>
      </w:r>
    </w:p>
    <w:p w14:paraId="5F0579AF" w14:textId="77777777" w:rsidR="008249E1" w:rsidRDefault="008249E1">
      <w:pPr>
        <w:ind w:left="1304"/>
        <w:rPr>
          <w:rFonts w:ascii="Arial" w:eastAsia="Arial" w:hAnsi="Arial" w:cs="Arial"/>
          <w:color w:val="auto"/>
          <w:sz w:val="22"/>
          <w:szCs w:val="22"/>
        </w:rPr>
      </w:pPr>
    </w:p>
    <w:p w14:paraId="701A2209" w14:textId="77777777" w:rsidR="008249E1" w:rsidRDefault="008249E1">
      <w:pPr>
        <w:rPr>
          <w:rFonts w:ascii="Arial" w:eastAsia="Arial" w:hAnsi="Arial" w:cs="Arial"/>
          <w:color w:val="auto"/>
          <w:sz w:val="22"/>
          <w:szCs w:val="22"/>
        </w:rPr>
      </w:pPr>
    </w:p>
    <w:p w14:paraId="3598AFF3" w14:textId="77777777" w:rsidR="008249E1" w:rsidRDefault="008249E1">
      <w:pPr>
        <w:rPr>
          <w:rFonts w:ascii="Arial" w:eastAsia="Arial" w:hAnsi="Arial" w:cs="Arial"/>
          <w:color w:val="auto"/>
          <w:sz w:val="22"/>
          <w:szCs w:val="22"/>
        </w:rPr>
      </w:pPr>
    </w:p>
    <w:p w14:paraId="3DA2E0B5" w14:textId="77777777" w:rsidR="008249E1" w:rsidRDefault="008249E1">
      <w:pPr>
        <w:rPr>
          <w:rFonts w:ascii="Arial" w:eastAsia="Arial" w:hAnsi="Arial" w:cs="Arial"/>
          <w:color w:val="auto"/>
          <w:sz w:val="22"/>
          <w:szCs w:val="22"/>
        </w:rPr>
      </w:pPr>
    </w:p>
    <w:p w14:paraId="2C935B05" w14:textId="63712A46" w:rsidR="008249E1" w:rsidRDefault="00584B0C">
      <w:pPr>
        <w:rPr>
          <w:rFonts w:ascii="Arial" w:eastAsia="Arial" w:hAnsi="Arial" w:cs="Arial"/>
          <w:color w:val="auto"/>
          <w:sz w:val="22"/>
          <w:szCs w:val="22"/>
        </w:rPr>
      </w:pPr>
      <w:r>
        <w:rPr>
          <w:rFonts w:ascii="Arial" w:eastAsia="Arial" w:hAnsi="Arial" w:cs="Arial"/>
          <w:color w:val="auto"/>
          <w:sz w:val="22"/>
          <w:szCs w:val="22"/>
        </w:rPr>
        <w:t>3.2 Kesäpäivät</w:t>
      </w:r>
      <w:r w:rsidR="001105E0">
        <w:rPr>
          <w:rFonts w:ascii="Arial" w:eastAsia="Arial" w:hAnsi="Arial" w:cs="Arial"/>
          <w:color w:val="auto"/>
          <w:sz w:val="22"/>
          <w:szCs w:val="22"/>
        </w:rPr>
        <w:tab/>
      </w:r>
      <w:r w:rsidR="001105E0">
        <w:rPr>
          <w:rFonts w:ascii="Arial" w:eastAsia="Arial" w:hAnsi="Arial" w:cs="Arial"/>
          <w:color w:val="auto"/>
          <w:sz w:val="22"/>
          <w:szCs w:val="22"/>
        </w:rPr>
        <w:tab/>
      </w:r>
    </w:p>
    <w:p w14:paraId="2C178B6F" w14:textId="77777777" w:rsidR="008249E1" w:rsidRDefault="008249E1">
      <w:pPr>
        <w:rPr>
          <w:rFonts w:ascii="Arial" w:eastAsia="Arial" w:hAnsi="Arial" w:cs="Arial"/>
          <w:color w:val="auto"/>
          <w:sz w:val="22"/>
          <w:szCs w:val="22"/>
        </w:rPr>
      </w:pPr>
    </w:p>
    <w:p w14:paraId="1E4CF924" w14:textId="612BABF8"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xml:space="preserve">Kesäpäivät, jotka vietetään yhdistyksemme </w:t>
      </w:r>
      <w:r w:rsidR="004860D6">
        <w:rPr>
          <w:rFonts w:ascii="Arial" w:eastAsia="Arial" w:hAnsi="Arial" w:cs="Arial"/>
          <w:color w:val="auto"/>
          <w:sz w:val="22"/>
          <w:szCs w:val="22"/>
        </w:rPr>
        <w:t>20-vuotisjuhlana,</w:t>
      </w:r>
      <w:r w:rsidRPr="001105E0">
        <w:rPr>
          <w:rFonts w:ascii="Arial" w:eastAsia="Arial" w:hAnsi="Arial" w:cs="Arial"/>
          <w:color w:val="FF0000"/>
          <w:sz w:val="22"/>
          <w:szCs w:val="22"/>
        </w:rPr>
        <w:t xml:space="preserve"> </w:t>
      </w:r>
      <w:r>
        <w:rPr>
          <w:rFonts w:ascii="Arial" w:eastAsia="Arial" w:hAnsi="Arial" w:cs="Arial"/>
          <w:color w:val="auto"/>
          <w:sz w:val="22"/>
          <w:szCs w:val="22"/>
        </w:rPr>
        <w:t>järjestetään 20. - 22 elokuuta Hämeenlinnassa. Tarkempi ohjelma julkaistaan myöhemmin Päällystölehdessä, Facebookissa ja kotisivuillamme www.paallystoliitto.fi.</w:t>
      </w:r>
    </w:p>
    <w:p w14:paraId="09FEAF6D" w14:textId="77777777" w:rsidR="008249E1" w:rsidRDefault="008249E1">
      <w:pPr>
        <w:ind w:left="1304"/>
        <w:rPr>
          <w:rFonts w:ascii="Arial" w:eastAsia="Arial" w:hAnsi="Arial" w:cs="Arial"/>
          <w:color w:val="C00000"/>
          <w:sz w:val="22"/>
          <w:szCs w:val="22"/>
        </w:rPr>
      </w:pPr>
    </w:p>
    <w:p w14:paraId="270B6B2E" w14:textId="40EF6E48" w:rsidR="008249E1" w:rsidRDefault="00584B0C">
      <w:pPr>
        <w:rPr>
          <w:rFonts w:ascii="Arial" w:eastAsia="Arial" w:hAnsi="Arial" w:cs="Arial"/>
          <w:color w:val="auto"/>
          <w:sz w:val="22"/>
          <w:szCs w:val="22"/>
        </w:rPr>
      </w:pPr>
      <w:r>
        <w:rPr>
          <w:rFonts w:ascii="Arial" w:eastAsia="Arial" w:hAnsi="Arial" w:cs="Arial"/>
          <w:color w:val="auto"/>
          <w:sz w:val="22"/>
          <w:szCs w:val="22"/>
        </w:rPr>
        <w:t>3.</w:t>
      </w:r>
      <w:r w:rsidR="006E21B9">
        <w:rPr>
          <w:rFonts w:ascii="Arial" w:eastAsia="Arial" w:hAnsi="Arial" w:cs="Arial"/>
          <w:color w:val="auto"/>
          <w:sz w:val="22"/>
          <w:szCs w:val="22"/>
        </w:rPr>
        <w:t>3</w:t>
      </w:r>
      <w:r>
        <w:rPr>
          <w:rFonts w:ascii="Arial" w:eastAsia="Arial" w:hAnsi="Arial" w:cs="Arial"/>
          <w:color w:val="auto"/>
          <w:sz w:val="22"/>
          <w:szCs w:val="22"/>
        </w:rPr>
        <w:t xml:space="preserve"> Jäsentapahtuma syksyyn</w:t>
      </w:r>
    </w:p>
    <w:p w14:paraId="7C1B80ED" w14:textId="77777777" w:rsidR="008249E1" w:rsidRDefault="008249E1">
      <w:pPr>
        <w:rPr>
          <w:rFonts w:ascii="Arial" w:eastAsia="Arial" w:hAnsi="Arial" w:cs="Arial"/>
          <w:color w:val="auto"/>
          <w:sz w:val="22"/>
          <w:szCs w:val="22"/>
        </w:rPr>
      </w:pPr>
    </w:p>
    <w:p w14:paraId="462DED4C"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xml:space="preserve">Järjestämme jäsentapahtuman syksyn aikana. Paikka ja aika tarkentuu kevään 2022 aikana. Tapahtumasta tiedotetaan tarkemmin Päällystölehdessä ja kotisivuillamme. </w:t>
      </w:r>
    </w:p>
    <w:p w14:paraId="6AF55758" w14:textId="77777777" w:rsidR="008249E1" w:rsidRDefault="008249E1">
      <w:pPr>
        <w:ind w:left="1304"/>
        <w:rPr>
          <w:rFonts w:ascii="Arial" w:eastAsia="Arial" w:hAnsi="Arial" w:cs="Arial"/>
          <w:color w:val="auto"/>
          <w:sz w:val="22"/>
          <w:szCs w:val="22"/>
        </w:rPr>
      </w:pPr>
    </w:p>
    <w:p w14:paraId="6124C9E5" w14:textId="4465BD62" w:rsidR="008249E1" w:rsidRDefault="00584B0C">
      <w:pPr>
        <w:ind w:left="1304" w:hanging="1304"/>
        <w:rPr>
          <w:rFonts w:ascii="Arial" w:eastAsia="Arial" w:hAnsi="Arial" w:cs="Arial"/>
          <w:color w:val="auto"/>
          <w:sz w:val="22"/>
          <w:szCs w:val="22"/>
        </w:rPr>
      </w:pPr>
      <w:r>
        <w:rPr>
          <w:rFonts w:ascii="Arial" w:eastAsia="Arial" w:hAnsi="Arial" w:cs="Arial"/>
          <w:color w:val="auto"/>
          <w:sz w:val="22"/>
          <w:szCs w:val="22"/>
        </w:rPr>
        <w:t>3.</w:t>
      </w:r>
      <w:r w:rsidR="006E21B9">
        <w:rPr>
          <w:rFonts w:ascii="Arial" w:eastAsia="Arial" w:hAnsi="Arial" w:cs="Arial"/>
          <w:color w:val="auto"/>
          <w:sz w:val="22"/>
          <w:szCs w:val="22"/>
        </w:rPr>
        <w:t>4</w:t>
      </w:r>
      <w:r>
        <w:rPr>
          <w:rFonts w:ascii="Arial" w:eastAsia="Arial" w:hAnsi="Arial" w:cs="Arial"/>
          <w:color w:val="auto"/>
          <w:sz w:val="22"/>
          <w:szCs w:val="22"/>
        </w:rPr>
        <w:t xml:space="preserve"> Jäsenristeily syksyyn</w:t>
      </w:r>
    </w:p>
    <w:p w14:paraId="5B624B01" w14:textId="77777777" w:rsidR="008249E1" w:rsidRDefault="008249E1">
      <w:pPr>
        <w:ind w:left="1304" w:hanging="1304"/>
        <w:rPr>
          <w:rFonts w:ascii="Arial" w:eastAsia="Arial" w:hAnsi="Arial" w:cs="Arial"/>
          <w:color w:val="auto"/>
          <w:sz w:val="22"/>
          <w:szCs w:val="22"/>
        </w:rPr>
      </w:pPr>
    </w:p>
    <w:p w14:paraId="64E44605" w14:textId="77777777" w:rsidR="008249E1" w:rsidRDefault="00584B0C">
      <w:pPr>
        <w:ind w:left="1304" w:hanging="1304"/>
        <w:rPr>
          <w:rFonts w:ascii="Arial" w:eastAsia="Arial" w:hAnsi="Arial" w:cs="Arial"/>
          <w:color w:val="auto"/>
          <w:sz w:val="22"/>
          <w:szCs w:val="22"/>
        </w:rPr>
      </w:pPr>
      <w:r>
        <w:rPr>
          <w:rFonts w:ascii="Arial" w:eastAsia="Arial" w:hAnsi="Arial" w:cs="Arial"/>
          <w:color w:val="auto"/>
          <w:sz w:val="22"/>
          <w:szCs w:val="22"/>
        </w:rPr>
        <w:tab/>
        <w:t>Järjestämme jäsentapahtuman syksyn aikana. Paikka ja aika tarkentuu kevään 2022 aikana. Tapahtumasta tiedotetaan tarkemmin Päällystölehdessä ja kotisivuillamme.</w:t>
      </w:r>
    </w:p>
    <w:p w14:paraId="245F13CC" w14:textId="77777777" w:rsidR="008249E1" w:rsidRDefault="008249E1">
      <w:pPr>
        <w:ind w:left="1304"/>
        <w:rPr>
          <w:rFonts w:ascii="Arial" w:eastAsia="Arial" w:hAnsi="Arial" w:cs="Arial"/>
          <w:color w:val="auto"/>
          <w:sz w:val="22"/>
          <w:szCs w:val="22"/>
        </w:rPr>
      </w:pPr>
    </w:p>
    <w:p w14:paraId="6E8734C0" w14:textId="5BBCC34B" w:rsidR="008249E1" w:rsidRDefault="00584B0C">
      <w:pPr>
        <w:rPr>
          <w:rFonts w:ascii="Arial" w:eastAsia="Arial" w:hAnsi="Arial" w:cs="Arial"/>
          <w:color w:val="auto"/>
          <w:sz w:val="22"/>
          <w:szCs w:val="22"/>
        </w:rPr>
      </w:pPr>
      <w:r>
        <w:rPr>
          <w:rFonts w:ascii="Arial" w:eastAsia="Arial" w:hAnsi="Arial" w:cs="Arial"/>
          <w:color w:val="auto"/>
          <w:sz w:val="22"/>
          <w:szCs w:val="22"/>
        </w:rPr>
        <w:t>3.</w:t>
      </w:r>
      <w:r w:rsidR="006E21B9">
        <w:rPr>
          <w:rFonts w:ascii="Arial" w:eastAsia="Arial" w:hAnsi="Arial" w:cs="Arial"/>
          <w:color w:val="auto"/>
          <w:sz w:val="22"/>
          <w:szCs w:val="22"/>
        </w:rPr>
        <w:t>5</w:t>
      </w:r>
      <w:r>
        <w:rPr>
          <w:rFonts w:ascii="Arial" w:eastAsia="Arial" w:hAnsi="Arial" w:cs="Arial"/>
          <w:color w:val="auto"/>
          <w:sz w:val="22"/>
          <w:szCs w:val="22"/>
        </w:rPr>
        <w:t xml:space="preserve"> Päällystöliiton mestaruuskilpailut</w:t>
      </w:r>
    </w:p>
    <w:p w14:paraId="53FF9A11" w14:textId="77777777" w:rsidR="008249E1" w:rsidRDefault="008249E1">
      <w:pPr>
        <w:rPr>
          <w:rFonts w:ascii="Arial" w:eastAsia="Arial" w:hAnsi="Arial" w:cs="Arial"/>
          <w:color w:val="auto"/>
          <w:sz w:val="22"/>
          <w:szCs w:val="22"/>
        </w:rPr>
      </w:pPr>
    </w:p>
    <w:p w14:paraId="0FC662CF"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Kilpailuihin voivat osallistua Päällystöliiton sääntöjen mukaan yhdistyksen jäsenet. Hallitus ilmoittaa ensimmäisessä tiedotteessaan urheiluvastaavan, jolle ilmoittautumiset kilpailuihin osoitetaan.</w:t>
      </w:r>
    </w:p>
    <w:p w14:paraId="48C95080" w14:textId="77777777" w:rsidR="008249E1" w:rsidRDefault="008249E1">
      <w:pPr>
        <w:ind w:left="1304"/>
        <w:rPr>
          <w:rFonts w:ascii="Arial" w:eastAsia="Arial" w:hAnsi="Arial" w:cs="Arial"/>
          <w:color w:val="auto"/>
          <w:sz w:val="22"/>
          <w:szCs w:val="22"/>
        </w:rPr>
      </w:pPr>
    </w:p>
    <w:p w14:paraId="6E222C44" w14:textId="77777777" w:rsidR="008249E1" w:rsidRDefault="00584B0C">
      <w:pPr>
        <w:rPr>
          <w:rFonts w:ascii="Arial" w:eastAsia="Arial" w:hAnsi="Arial" w:cs="Arial"/>
          <w:color w:val="auto"/>
          <w:sz w:val="22"/>
          <w:szCs w:val="22"/>
        </w:rPr>
      </w:pPr>
      <w:r>
        <w:rPr>
          <w:rFonts w:ascii="Arial" w:eastAsia="Arial" w:hAnsi="Arial" w:cs="Arial"/>
          <w:b/>
          <w:color w:val="auto"/>
          <w:sz w:val="22"/>
          <w:szCs w:val="22"/>
        </w:rPr>
        <w:t>4. Kokoukset</w:t>
      </w:r>
    </w:p>
    <w:p w14:paraId="300930E1" w14:textId="77777777" w:rsidR="008249E1" w:rsidRDefault="008249E1">
      <w:pPr>
        <w:rPr>
          <w:rFonts w:ascii="Arial" w:eastAsia="Arial" w:hAnsi="Arial" w:cs="Arial"/>
          <w:color w:val="auto"/>
          <w:sz w:val="22"/>
          <w:szCs w:val="22"/>
        </w:rPr>
      </w:pPr>
    </w:p>
    <w:p w14:paraId="30DC033D" w14:textId="6C301667" w:rsidR="008249E1" w:rsidRDefault="00584B0C">
      <w:pPr>
        <w:rPr>
          <w:rFonts w:ascii="Arial" w:eastAsia="Arial" w:hAnsi="Arial" w:cs="Arial"/>
          <w:color w:val="auto"/>
          <w:sz w:val="22"/>
          <w:szCs w:val="22"/>
        </w:rPr>
      </w:pPr>
      <w:r>
        <w:rPr>
          <w:rFonts w:ascii="Arial" w:eastAsia="Arial" w:hAnsi="Arial" w:cs="Arial"/>
          <w:color w:val="auto"/>
          <w:sz w:val="22"/>
          <w:szCs w:val="22"/>
        </w:rPr>
        <w:t>4.1 Vuosikokous</w:t>
      </w:r>
      <w:r w:rsidR="001105E0">
        <w:rPr>
          <w:rFonts w:ascii="Arial" w:eastAsia="Arial" w:hAnsi="Arial" w:cs="Arial"/>
          <w:color w:val="auto"/>
          <w:sz w:val="22"/>
          <w:szCs w:val="22"/>
        </w:rPr>
        <w:tab/>
      </w:r>
      <w:r w:rsidR="001105E0">
        <w:rPr>
          <w:rFonts w:ascii="Arial" w:eastAsia="Arial" w:hAnsi="Arial" w:cs="Arial"/>
          <w:color w:val="auto"/>
          <w:sz w:val="22"/>
          <w:szCs w:val="22"/>
        </w:rPr>
        <w:tab/>
      </w:r>
    </w:p>
    <w:p w14:paraId="0374F708" w14:textId="1F8C80A6"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xml:space="preserve">Yhdistyksen </w:t>
      </w:r>
      <w:r w:rsidRPr="003D351F">
        <w:rPr>
          <w:rFonts w:ascii="Arial" w:eastAsia="Arial" w:hAnsi="Arial" w:cs="Arial"/>
          <w:color w:val="auto"/>
          <w:sz w:val="22"/>
          <w:szCs w:val="22"/>
        </w:rPr>
        <w:t xml:space="preserve">sääntömääräinen vuosikokous pidetään 20.3. 2022 Mikkelissä. </w:t>
      </w:r>
      <w:r>
        <w:rPr>
          <w:rFonts w:ascii="Arial" w:eastAsia="Arial" w:hAnsi="Arial" w:cs="Arial"/>
          <w:color w:val="auto"/>
          <w:sz w:val="22"/>
          <w:szCs w:val="22"/>
        </w:rPr>
        <w:t xml:space="preserve">Kokouskutsu ja tarkempi ohjelma </w:t>
      </w:r>
      <w:r w:rsidRPr="00BA459D">
        <w:rPr>
          <w:rFonts w:ascii="Arial" w:eastAsia="Arial" w:hAnsi="Arial" w:cs="Arial"/>
          <w:color w:val="auto"/>
          <w:sz w:val="22"/>
          <w:szCs w:val="22"/>
        </w:rPr>
        <w:t>julkaist</w:t>
      </w:r>
      <w:r w:rsidR="00BA459D" w:rsidRPr="00BA459D">
        <w:rPr>
          <w:rFonts w:ascii="Arial" w:eastAsia="Arial" w:hAnsi="Arial" w:cs="Arial"/>
          <w:color w:val="auto"/>
          <w:sz w:val="22"/>
          <w:szCs w:val="22"/>
        </w:rPr>
        <w:t>iin</w:t>
      </w:r>
      <w:r w:rsidRPr="00BA459D">
        <w:rPr>
          <w:rFonts w:ascii="Arial" w:eastAsia="Arial" w:hAnsi="Arial" w:cs="Arial"/>
          <w:color w:val="auto"/>
          <w:sz w:val="22"/>
          <w:szCs w:val="22"/>
        </w:rPr>
        <w:t xml:space="preserve"> 6/21 Päällystölehdessä </w:t>
      </w:r>
      <w:r>
        <w:rPr>
          <w:rFonts w:ascii="Arial" w:eastAsia="Arial" w:hAnsi="Arial" w:cs="Arial"/>
          <w:color w:val="auto"/>
          <w:sz w:val="22"/>
          <w:szCs w:val="22"/>
        </w:rPr>
        <w:t>ja nettisivuilla.</w:t>
      </w:r>
    </w:p>
    <w:p w14:paraId="3935A667" w14:textId="77777777" w:rsidR="008249E1" w:rsidRDefault="008249E1">
      <w:pPr>
        <w:rPr>
          <w:rFonts w:ascii="Arial" w:eastAsia="Arial" w:hAnsi="Arial" w:cs="Arial"/>
          <w:color w:val="auto"/>
          <w:sz w:val="22"/>
          <w:szCs w:val="22"/>
        </w:rPr>
      </w:pPr>
    </w:p>
    <w:p w14:paraId="5A3D959B" w14:textId="77777777" w:rsidR="008249E1" w:rsidRDefault="00584B0C">
      <w:pPr>
        <w:rPr>
          <w:rFonts w:ascii="Arial" w:eastAsia="Arial" w:hAnsi="Arial" w:cs="Arial"/>
          <w:color w:val="auto"/>
          <w:sz w:val="22"/>
          <w:szCs w:val="22"/>
        </w:rPr>
      </w:pPr>
      <w:r>
        <w:rPr>
          <w:rFonts w:ascii="Arial" w:eastAsia="Arial" w:hAnsi="Arial" w:cs="Arial"/>
          <w:color w:val="auto"/>
          <w:sz w:val="22"/>
          <w:szCs w:val="22"/>
        </w:rPr>
        <w:t>4.2 Hallitus</w:t>
      </w:r>
    </w:p>
    <w:p w14:paraId="07A1537F" w14:textId="77777777" w:rsidR="008249E1" w:rsidRDefault="00584B0C">
      <w:pPr>
        <w:rPr>
          <w:rFonts w:ascii="Arial" w:eastAsia="Arial" w:hAnsi="Arial" w:cs="Arial"/>
          <w:color w:val="auto"/>
          <w:sz w:val="22"/>
          <w:szCs w:val="22"/>
        </w:rPr>
      </w:pPr>
      <w:r>
        <w:rPr>
          <w:rFonts w:ascii="Arial" w:eastAsia="Arial" w:hAnsi="Arial" w:cs="Arial"/>
          <w:color w:val="auto"/>
          <w:sz w:val="22"/>
          <w:szCs w:val="22"/>
        </w:rPr>
        <w:tab/>
      </w:r>
    </w:p>
    <w:p w14:paraId="530CF019"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xml:space="preserve">Hallitus kokoontuu puheenjohtajan kutsusta ja tarvittaessa pitää sähköpostikokouksia. </w:t>
      </w:r>
    </w:p>
    <w:p w14:paraId="3263DB6E" w14:textId="77777777" w:rsidR="008249E1" w:rsidRDefault="00584B0C">
      <w:pPr>
        <w:ind w:left="1304"/>
        <w:rPr>
          <w:rFonts w:ascii="Arial" w:eastAsia="Arial" w:hAnsi="Arial" w:cs="Arial"/>
          <w:sz w:val="22"/>
          <w:szCs w:val="22"/>
        </w:rPr>
      </w:pPr>
      <w:r>
        <w:rPr>
          <w:rFonts w:ascii="Arial" w:eastAsia="Arial" w:hAnsi="Arial" w:cs="Arial"/>
          <w:sz w:val="22"/>
          <w:szCs w:val="22"/>
        </w:rPr>
        <w:t>Hallitus valitsee edustajan/jäsenen tarvittaviin toimikuntiin ja edustuksiin.</w:t>
      </w:r>
    </w:p>
    <w:p w14:paraId="3BE5D777" w14:textId="77777777" w:rsidR="008249E1" w:rsidRDefault="008249E1">
      <w:pPr>
        <w:ind w:left="1304"/>
        <w:rPr>
          <w:rFonts w:ascii="Arial" w:eastAsia="Arial" w:hAnsi="Arial" w:cs="Arial"/>
          <w:sz w:val="22"/>
          <w:szCs w:val="22"/>
        </w:rPr>
      </w:pPr>
    </w:p>
    <w:p w14:paraId="7B87B529" w14:textId="77777777" w:rsidR="008249E1" w:rsidRDefault="00584B0C">
      <w:pPr>
        <w:rPr>
          <w:rFonts w:ascii="Arial" w:eastAsia="Arial" w:hAnsi="Arial" w:cs="Arial"/>
          <w:sz w:val="22"/>
          <w:szCs w:val="22"/>
        </w:rPr>
      </w:pPr>
      <w:r>
        <w:rPr>
          <w:rFonts w:ascii="Arial" w:eastAsia="Arial" w:hAnsi="Arial" w:cs="Arial"/>
          <w:b/>
          <w:sz w:val="22"/>
          <w:szCs w:val="22"/>
        </w:rPr>
        <w:t>5. Edunvalvonta</w:t>
      </w:r>
    </w:p>
    <w:p w14:paraId="203DEA4C" w14:textId="77777777" w:rsidR="008249E1" w:rsidRDefault="008249E1">
      <w:pPr>
        <w:rPr>
          <w:rFonts w:ascii="Arial" w:eastAsia="Arial" w:hAnsi="Arial" w:cs="Arial"/>
          <w:sz w:val="22"/>
          <w:szCs w:val="22"/>
        </w:rPr>
      </w:pPr>
    </w:p>
    <w:p w14:paraId="02521797" w14:textId="77777777" w:rsidR="008249E1" w:rsidRDefault="00584B0C">
      <w:pPr>
        <w:rPr>
          <w:rFonts w:ascii="Arial" w:eastAsia="Arial" w:hAnsi="Arial" w:cs="Arial"/>
          <w:sz w:val="22"/>
          <w:szCs w:val="22"/>
        </w:rPr>
      </w:pPr>
      <w:r>
        <w:rPr>
          <w:rFonts w:ascii="Arial" w:eastAsia="Arial" w:hAnsi="Arial" w:cs="Arial"/>
          <w:sz w:val="22"/>
          <w:szCs w:val="22"/>
        </w:rPr>
        <w:t>5.1 Valtakunnalliset eläkeläisjärjestöt VENK ry</w:t>
      </w:r>
    </w:p>
    <w:p w14:paraId="225FB541" w14:textId="77777777" w:rsidR="008249E1" w:rsidRDefault="008249E1">
      <w:pPr>
        <w:rPr>
          <w:rFonts w:ascii="Arial" w:eastAsia="Arial" w:hAnsi="Arial" w:cs="Arial"/>
          <w:sz w:val="22"/>
          <w:szCs w:val="22"/>
        </w:rPr>
      </w:pPr>
    </w:p>
    <w:p w14:paraId="4CB93756"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Yhdistyksellä on hallituspaikka VENK:n hallituksessa. </w:t>
      </w:r>
    </w:p>
    <w:p w14:paraId="788CBBF9" w14:textId="77777777" w:rsidR="008249E1" w:rsidRDefault="008249E1">
      <w:pPr>
        <w:rPr>
          <w:rFonts w:ascii="Arial" w:eastAsia="Arial" w:hAnsi="Arial" w:cs="Arial"/>
          <w:sz w:val="22"/>
          <w:szCs w:val="22"/>
        </w:rPr>
      </w:pPr>
    </w:p>
    <w:p w14:paraId="4A144893" w14:textId="77777777" w:rsidR="008249E1" w:rsidRDefault="00584B0C">
      <w:pPr>
        <w:rPr>
          <w:rFonts w:ascii="Arial" w:eastAsia="Arial" w:hAnsi="Arial" w:cs="Arial"/>
          <w:sz w:val="22"/>
          <w:szCs w:val="22"/>
        </w:rPr>
      </w:pPr>
      <w:r>
        <w:rPr>
          <w:rFonts w:ascii="Arial" w:eastAsia="Arial" w:hAnsi="Arial" w:cs="Arial"/>
          <w:sz w:val="22"/>
          <w:szCs w:val="22"/>
        </w:rPr>
        <w:t>5.2 Päällystöliitto ry (PL)</w:t>
      </w:r>
    </w:p>
    <w:p w14:paraId="073118D5" w14:textId="77777777" w:rsidR="008249E1" w:rsidRDefault="008249E1">
      <w:pPr>
        <w:rPr>
          <w:rFonts w:ascii="Arial" w:eastAsia="Arial" w:hAnsi="Arial" w:cs="Arial"/>
          <w:sz w:val="22"/>
          <w:szCs w:val="22"/>
        </w:rPr>
      </w:pPr>
    </w:p>
    <w:p w14:paraId="0192464D"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Yhdistyksen edustaja osallistuu Päällystöliiton hallituksen työskentelyyn evp-asiamiehenä puhe ja läsnäolo-oikeudella. </w:t>
      </w:r>
    </w:p>
    <w:p w14:paraId="639F9DCF" w14:textId="77777777" w:rsidR="008249E1" w:rsidRDefault="00584B0C">
      <w:pPr>
        <w:ind w:left="1304"/>
        <w:rPr>
          <w:rFonts w:ascii="Arial" w:eastAsia="Arial" w:hAnsi="Arial" w:cs="Arial"/>
          <w:sz w:val="22"/>
          <w:szCs w:val="22"/>
        </w:rPr>
      </w:pPr>
      <w:r>
        <w:rPr>
          <w:rFonts w:ascii="Arial" w:eastAsia="Arial" w:hAnsi="Arial" w:cs="Arial"/>
          <w:sz w:val="22"/>
          <w:szCs w:val="22"/>
        </w:rPr>
        <w:t>Yhdistyksen edustaja osallistuu Päällystöliiton edustajakokoukseen ja puheenjohtajapäiville.</w:t>
      </w:r>
    </w:p>
    <w:p w14:paraId="7D7603FC" w14:textId="77777777" w:rsidR="008249E1" w:rsidRDefault="00584B0C">
      <w:pPr>
        <w:ind w:left="1304"/>
        <w:rPr>
          <w:rFonts w:ascii="Arial" w:eastAsia="Arial" w:hAnsi="Arial" w:cs="Arial"/>
          <w:sz w:val="22"/>
          <w:szCs w:val="22"/>
        </w:rPr>
      </w:pPr>
      <w:r>
        <w:rPr>
          <w:rFonts w:ascii="Arial" w:eastAsia="Arial" w:hAnsi="Arial" w:cs="Arial"/>
          <w:sz w:val="22"/>
          <w:szCs w:val="22"/>
        </w:rPr>
        <w:t>Päällystölehdestä on yhdistyksen käytössä vähintään yksi sivu jäsentiedotusta varten.</w:t>
      </w:r>
    </w:p>
    <w:p w14:paraId="3383D488" w14:textId="77777777" w:rsidR="008249E1" w:rsidRDefault="00584B0C">
      <w:pPr>
        <w:ind w:left="1304"/>
        <w:rPr>
          <w:rFonts w:ascii="Arial" w:eastAsia="Arial" w:hAnsi="Arial" w:cs="Arial"/>
          <w:sz w:val="22"/>
          <w:szCs w:val="22"/>
        </w:rPr>
      </w:pPr>
      <w:r>
        <w:rPr>
          <w:rFonts w:ascii="Arial" w:eastAsia="Arial" w:hAnsi="Arial" w:cs="Arial"/>
          <w:sz w:val="22"/>
          <w:szCs w:val="22"/>
        </w:rPr>
        <w:t>Päällystöliiton lomahuoneistoista Saariselällä, Kolilla ja Vierumäellä sekä liiton Helsingin majoituksista tulevat tiedotukset koskevat jäsenistöämme</w:t>
      </w:r>
      <w:r>
        <w:rPr>
          <w:rFonts w:ascii="Arial" w:eastAsia="Arial" w:hAnsi="Arial" w:cs="Arial"/>
          <w:color w:val="FF0000"/>
          <w:sz w:val="22"/>
          <w:szCs w:val="22"/>
        </w:rPr>
        <w:t xml:space="preserve">. </w:t>
      </w:r>
      <w:r>
        <w:rPr>
          <w:rFonts w:ascii="Arial" w:eastAsia="Arial" w:hAnsi="Arial" w:cs="Arial"/>
          <w:color w:val="auto"/>
          <w:sz w:val="22"/>
          <w:szCs w:val="22"/>
        </w:rPr>
        <w:t>Jäsenedut ovat Päällystöliiton ja Akavan sivuilla.</w:t>
      </w:r>
      <w:r>
        <w:rPr>
          <w:rFonts w:ascii="Arial" w:eastAsia="Arial" w:hAnsi="Arial" w:cs="Arial"/>
          <w:sz w:val="22"/>
          <w:szCs w:val="22"/>
        </w:rPr>
        <w:t xml:space="preserve"> </w:t>
      </w:r>
    </w:p>
    <w:p w14:paraId="637D3427" w14:textId="77777777" w:rsidR="008249E1" w:rsidRDefault="008249E1">
      <w:pPr>
        <w:ind w:left="1304"/>
        <w:rPr>
          <w:rFonts w:ascii="Arial" w:eastAsia="Arial" w:hAnsi="Arial" w:cs="Arial"/>
          <w:sz w:val="22"/>
          <w:szCs w:val="22"/>
        </w:rPr>
      </w:pPr>
    </w:p>
    <w:p w14:paraId="5546B8B3" w14:textId="77777777" w:rsidR="008249E1" w:rsidRDefault="008249E1">
      <w:pPr>
        <w:ind w:left="1304"/>
        <w:rPr>
          <w:rFonts w:ascii="Arial" w:eastAsia="Arial" w:hAnsi="Arial" w:cs="Arial"/>
          <w:sz w:val="22"/>
          <w:szCs w:val="22"/>
        </w:rPr>
      </w:pPr>
    </w:p>
    <w:p w14:paraId="15288086" w14:textId="77777777" w:rsidR="008249E1" w:rsidRDefault="008249E1">
      <w:pPr>
        <w:ind w:left="1304"/>
        <w:rPr>
          <w:rFonts w:ascii="Arial" w:eastAsia="Arial" w:hAnsi="Arial" w:cs="Arial"/>
          <w:sz w:val="22"/>
          <w:szCs w:val="22"/>
        </w:rPr>
      </w:pPr>
    </w:p>
    <w:p w14:paraId="4DD751D2" w14:textId="77777777" w:rsidR="008249E1" w:rsidRDefault="008249E1">
      <w:pPr>
        <w:rPr>
          <w:rFonts w:ascii="Arial" w:eastAsia="Arial" w:hAnsi="Arial" w:cs="Arial"/>
          <w:sz w:val="22"/>
          <w:szCs w:val="22"/>
        </w:rPr>
      </w:pPr>
    </w:p>
    <w:p w14:paraId="586AC785" w14:textId="77777777" w:rsidR="008249E1" w:rsidRDefault="00584B0C">
      <w:pPr>
        <w:rPr>
          <w:rFonts w:ascii="Arial" w:eastAsia="Arial" w:hAnsi="Arial" w:cs="Arial"/>
          <w:sz w:val="22"/>
          <w:szCs w:val="22"/>
        </w:rPr>
      </w:pPr>
      <w:r>
        <w:rPr>
          <w:rFonts w:ascii="Arial" w:eastAsia="Arial" w:hAnsi="Arial" w:cs="Arial"/>
          <w:b/>
          <w:sz w:val="22"/>
          <w:szCs w:val="22"/>
        </w:rPr>
        <w:t>6. Tiedotustoiminta</w:t>
      </w:r>
    </w:p>
    <w:p w14:paraId="1375182E" w14:textId="77777777" w:rsidR="008249E1" w:rsidRDefault="008249E1">
      <w:pPr>
        <w:rPr>
          <w:rFonts w:ascii="Arial" w:eastAsia="Arial" w:hAnsi="Arial" w:cs="Arial"/>
          <w:sz w:val="22"/>
          <w:szCs w:val="22"/>
        </w:rPr>
      </w:pPr>
    </w:p>
    <w:p w14:paraId="0E2D4E8B" w14:textId="77777777" w:rsidR="008249E1" w:rsidRDefault="00584B0C">
      <w:pPr>
        <w:rPr>
          <w:rFonts w:ascii="Arial" w:eastAsia="Arial" w:hAnsi="Arial" w:cs="Arial"/>
          <w:sz w:val="22"/>
          <w:szCs w:val="22"/>
        </w:rPr>
      </w:pPr>
      <w:r>
        <w:rPr>
          <w:rFonts w:ascii="Arial" w:eastAsia="Arial" w:hAnsi="Arial" w:cs="Arial"/>
          <w:sz w:val="22"/>
          <w:szCs w:val="22"/>
        </w:rPr>
        <w:t>6.1 Jäsentiedote</w:t>
      </w:r>
    </w:p>
    <w:p w14:paraId="7B2AD5F4" w14:textId="77777777" w:rsidR="008249E1" w:rsidRDefault="008249E1">
      <w:pPr>
        <w:rPr>
          <w:rFonts w:ascii="Arial" w:eastAsia="Arial" w:hAnsi="Arial" w:cs="Arial"/>
          <w:sz w:val="22"/>
          <w:szCs w:val="22"/>
        </w:rPr>
      </w:pPr>
    </w:p>
    <w:p w14:paraId="355ED8F8" w14:textId="77777777" w:rsidR="008249E1" w:rsidRDefault="00584B0C">
      <w:pPr>
        <w:ind w:left="1304"/>
        <w:rPr>
          <w:rFonts w:ascii="Arial" w:eastAsia="Arial" w:hAnsi="Arial" w:cs="Arial"/>
          <w:sz w:val="22"/>
          <w:szCs w:val="22"/>
        </w:rPr>
      </w:pPr>
      <w:r>
        <w:rPr>
          <w:rFonts w:ascii="Arial" w:eastAsia="Arial" w:hAnsi="Arial" w:cs="Arial"/>
          <w:sz w:val="22"/>
          <w:szCs w:val="22"/>
        </w:rPr>
        <w:t>Yhdistyksen jäsentiedote, jossa on kootusti vuoden tärkeimmät tapahtumat, lähetetään jäsenmaksulaskun yhteydessä kaikille jäsenille vuosikokouksen jälkeen.</w:t>
      </w:r>
    </w:p>
    <w:p w14:paraId="12B66828" w14:textId="77777777" w:rsidR="008249E1" w:rsidRDefault="008249E1">
      <w:pPr>
        <w:ind w:left="1304"/>
        <w:rPr>
          <w:rFonts w:ascii="Arial" w:eastAsia="Arial" w:hAnsi="Arial" w:cs="Arial"/>
          <w:sz w:val="22"/>
          <w:szCs w:val="22"/>
        </w:rPr>
      </w:pPr>
    </w:p>
    <w:p w14:paraId="7AC673A3" w14:textId="77777777" w:rsidR="008249E1" w:rsidRDefault="00584B0C">
      <w:pPr>
        <w:ind w:firstLine="1"/>
        <w:rPr>
          <w:rFonts w:ascii="Arial" w:eastAsia="Arial" w:hAnsi="Arial" w:cs="Arial"/>
          <w:sz w:val="22"/>
          <w:szCs w:val="22"/>
        </w:rPr>
      </w:pPr>
      <w:r>
        <w:rPr>
          <w:rFonts w:ascii="Arial" w:eastAsia="Arial" w:hAnsi="Arial" w:cs="Arial"/>
          <w:sz w:val="22"/>
          <w:szCs w:val="22"/>
        </w:rPr>
        <w:t>6.2 Päällystölehti</w:t>
      </w:r>
    </w:p>
    <w:p w14:paraId="2A4F1B65" w14:textId="77777777" w:rsidR="008249E1" w:rsidRDefault="008249E1">
      <w:pPr>
        <w:ind w:firstLine="1"/>
        <w:rPr>
          <w:rFonts w:ascii="Arial" w:eastAsia="Arial" w:hAnsi="Arial" w:cs="Arial"/>
          <w:sz w:val="22"/>
          <w:szCs w:val="22"/>
        </w:rPr>
      </w:pPr>
    </w:p>
    <w:p w14:paraId="37DAA9D0"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Yhdistys tiedottaa ajankohtaisista asioista ja tapahtumista Päällystölehden sivulla. Jokaiseen numeroon pyritään saamaan yksi sivu tekstiä ja kuvia.</w:t>
      </w:r>
    </w:p>
    <w:p w14:paraId="5AB16C46" w14:textId="77777777" w:rsidR="008249E1" w:rsidRDefault="008249E1">
      <w:pPr>
        <w:ind w:left="1304"/>
        <w:rPr>
          <w:rFonts w:ascii="Arial" w:eastAsia="Arial" w:hAnsi="Arial" w:cs="Arial"/>
          <w:sz w:val="22"/>
          <w:szCs w:val="22"/>
        </w:rPr>
      </w:pPr>
    </w:p>
    <w:p w14:paraId="63939FDB" w14:textId="05E45D99" w:rsidR="008249E1" w:rsidRPr="003D351F" w:rsidRDefault="00584B0C">
      <w:pPr>
        <w:ind w:firstLine="1"/>
        <w:rPr>
          <w:rFonts w:ascii="Arial" w:eastAsia="Arial" w:hAnsi="Arial" w:cs="Arial"/>
          <w:color w:val="auto"/>
          <w:sz w:val="22"/>
          <w:szCs w:val="22"/>
        </w:rPr>
      </w:pPr>
      <w:r>
        <w:rPr>
          <w:rFonts w:ascii="Arial" w:eastAsia="Arial" w:hAnsi="Arial" w:cs="Arial"/>
          <w:sz w:val="22"/>
          <w:szCs w:val="22"/>
        </w:rPr>
        <w:t xml:space="preserve">6.3 </w:t>
      </w:r>
      <w:r w:rsidRPr="004860D6">
        <w:rPr>
          <w:rStyle w:val="Internet-linkki"/>
          <w:rFonts w:ascii="Arial" w:eastAsia="Arial" w:hAnsi="Arial" w:cs="Arial"/>
          <w:color w:val="auto"/>
          <w:sz w:val="22"/>
          <w:szCs w:val="22"/>
          <w:u w:val="none"/>
        </w:rPr>
        <w:t>www.paallystoliitto.fi</w:t>
      </w:r>
    </w:p>
    <w:p w14:paraId="31687A03" w14:textId="77777777" w:rsidR="008249E1" w:rsidRDefault="008249E1">
      <w:pPr>
        <w:ind w:firstLine="1"/>
        <w:rPr>
          <w:rFonts w:ascii="Arial" w:eastAsia="Arial" w:hAnsi="Arial" w:cs="Arial"/>
          <w:sz w:val="22"/>
          <w:szCs w:val="22"/>
        </w:rPr>
      </w:pPr>
    </w:p>
    <w:p w14:paraId="101D9CAF" w14:textId="77777777" w:rsidR="008249E1" w:rsidRDefault="00584B0C">
      <w:pPr>
        <w:ind w:left="1304"/>
        <w:rPr>
          <w:rFonts w:ascii="Arial" w:eastAsia="Arial" w:hAnsi="Arial" w:cs="Arial"/>
          <w:sz w:val="22"/>
          <w:szCs w:val="22"/>
        </w:rPr>
      </w:pPr>
      <w:r>
        <w:rPr>
          <w:rFonts w:ascii="Arial" w:eastAsia="Arial" w:hAnsi="Arial" w:cs="Arial"/>
          <w:sz w:val="22"/>
          <w:szCs w:val="22"/>
        </w:rPr>
        <w:t>Yhdistyksellä on kotisivut ja sivujen ylläpitäjänä toimii tiedotus/kotisivu vastaava. Puheenjohtajan hyväksymät ja/tai kokousten päättämät tiedotusasiat laitetaan kotisivuille. Kotisivut ovat uutiskanava, jota pyritään pitämään ajan tasalla. Yhdistyksen kotisivut ovat Päällystöliiton sivuilla.</w:t>
      </w:r>
    </w:p>
    <w:p w14:paraId="5B10A603" w14:textId="77777777" w:rsidR="008249E1" w:rsidRDefault="00584B0C">
      <w:pPr>
        <w:ind w:left="1304"/>
        <w:rPr>
          <w:rFonts w:ascii="Arial" w:eastAsia="Arial" w:hAnsi="Arial" w:cs="Arial"/>
          <w:sz w:val="22"/>
          <w:szCs w:val="22"/>
        </w:rPr>
      </w:pPr>
      <w:r>
        <w:rPr>
          <w:rFonts w:ascii="Arial" w:eastAsia="Arial" w:hAnsi="Arial" w:cs="Arial"/>
          <w:sz w:val="22"/>
          <w:szCs w:val="22"/>
        </w:rPr>
        <w:t>Paikallista tiedottamista hoitavat hallituksen jäsenet ja heidän lisäkseen valitut yhteyshenkilöt.</w:t>
      </w:r>
    </w:p>
    <w:p w14:paraId="28BDA306" w14:textId="77777777" w:rsidR="008249E1" w:rsidRDefault="00584B0C">
      <w:pPr>
        <w:ind w:left="1304"/>
        <w:rPr>
          <w:rFonts w:ascii="Arial" w:eastAsia="Arial" w:hAnsi="Arial" w:cs="Arial"/>
          <w:sz w:val="22"/>
          <w:szCs w:val="22"/>
        </w:rPr>
      </w:pPr>
      <w:r>
        <w:rPr>
          <w:rFonts w:ascii="Arial" w:eastAsia="Arial" w:hAnsi="Arial" w:cs="Arial"/>
          <w:sz w:val="22"/>
          <w:szCs w:val="22"/>
        </w:rPr>
        <w:t>Tiedottamista kotisivuilla, Facebookilla ja sähköpostilla tullaan käyttämään entistä enemmän. On ilmennyt, että osa asioista ei muutoin etene riittävän nopeasti. Toivomme jäsenistön aktiivista otetta tietokoneen käyttöön ja paikallista aktiivisuutta tiedon levittämiseen jäsenille, joilla ei ole laitteita käytössään.</w:t>
      </w:r>
    </w:p>
    <w:p w14:paraId="0E23E02B" w14:textId="77777777" w:rsidR="008249E1" w:rsidRDefault="008249E1">
      <w:pPr>
        <w:ind w:left="1304"/>
        <w:rPr>
          <w:rFonts w:ascii="Arial" w:eastAsia="Arial" w:hAnsi="Arial" w:cs="Arial"/>
          <w:sz w:val="22"/>
          <w:szCs w:val="22"/>
        </w:rPr>
      </w:pPr>
    </w:p>
    <w:p w14:paraId="115B93F0" w14:textId="77777777" w:rsidR="008249E1" w:rsidRDefault="00584B0C">
      <w:pPr>
        <w:ind w:firstLine="1"/>
        <w:rPr>
          <w:rFonts w:ascii="Arial" w:eastAsia="Arial" w:hAnsi="Arial" w:cs="Arial"/>
          <w:sz w:val="22"/>
          <w:szCs w:val="22"/>
        </w:rPr>
      </w:pPr>
      <w:r>
        <w:rPr>
          <w:rFonts w:ascii="Arial" w:eastAsia="Arial" w:hAnsi="Arial" w:cs="Arial"/>
          <w:sz w:val="22"/>
          <w:szCs w:val="22"/>
        </w:rPr>
        <w:t>6.4 Sähköposti</w:t>
      </w:r>
    </w:p>
    <w:p w14:paraId="01470827" w14:textId="77777777" w:rsidR="008249E1" w:rsidRDefault="008249E1">
      <w:pPr>
        <w:ind w:firstLine="1"/>
        <w:rPr>
          <w:rFonts w:ascii="Arial" w:eastAsia="Arial" w:hAnsi="Arial" w:cs="Arial"/>
          <w:sz w:val="22"/>
          <w:szCs w:val="22"/>
        </w:rPr>
      </w:pPr>
    </w:p>
    <w:p w14:paraId="1D1068DB"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Yhdistyksen hallitus toimii sisäisessä yhteydenpidossa pääosin sähköpostitse. Hallituksen jäsenyys edellyttää toimivia tietoliikenneyhteyksiä ja tulostinta. </w:t>
      </w:r>
    </w:p>
    <w:p w14:paraId="1993653D" w14:textId="77777777" w:rsidR="008249E1" w:rsidRDefault="00584B0C">
      <w:pPr>
        <w:ind w:left="1304"/>
        <w:rPr>
          <w:rFonts w:ascii="Arial" w:eastAsia="Arial" w:hAnsi="Arial" w:cs="Arial"/>
          <w:sz w:val="22"/>
          <w:szCs w:val="22"/>
        </w:rPr>
      </w:pPr>
      <w:r>
        <w:rPr>
          <w:rFonts w:ascii="Arial" w:eastAsia="Arial" w:hAnsi="Arial" w:cs="Arial"/>
          <w:sz w:val="22"/>
          <w:szCs w:val="22"/>
        </w:rPr>
        <w:t>Jäsenistön sähköpostiosoitteita kerätään ja näin syntynyttä verkostoa käytetään tiedottamisessa tukemaan muita menetelmiä.</w:t>
      </w:r>
    </w:p>
    <w:p w14:paraId="469FA5AC" w14:textId="77777777" w:rsidR="008249E1" w:rsidRDefault="008249E1">
      <w:pPr>
        <w:ind w:left="1304"/>
        <w:rPr>
          <w:rFonts w:ascii="Arial" w:eastAsia="Arial" w:hAnsi="Arial" w:cs="Arial"/>
          <w:sz w:val="22"/>
          <w:szCs w:val="22"/>
        </w:rPr>
      </w:pPr>
    </w:p>
    <w:p w14:paraId="75A384C5" w14:textId="3ECDC8C9" w:rsidR="008249E1" w:rsidRDefault="00584B0C">
      <w:pPr>
        <w:rPr>
          <w:rFonts w:ascii="Arial" w:eastAsia="Arial" w:hAnsi="Arial" w:cs="Arial"/>
          <w:sz w:val="22"/>
          <w:szCs w:val="22"/>
        </w:rPr>
      </w:pPr>
      <w:r>
        <w:rPr>
          <w:rFonts w:ascii="Arial" w:eastAsia="Arial" w:hAnsi="Arial" w:cs="Arial"/>
          <w:b/>
          <w:sz w:val="22"/>
          <w:szCs w:val="22"/>
        </w:rPr>
        <w:t>7 Huomionosoitukset</w:t>
      </w:r>
      <w:r w:rsidR="001105E0">
        <w:rPr>
          <w:rFonts w:ascii="Arial" w:eastAsia="Arial" w:hAnsi="Arial" w:cs="Arial"/>
          <w:b/>
          <w:sz w:val="22"/>
          <w:szCs w:val="22"/>
        </w:rPr>
        <w:tab/>
      </w:r>
    </w:p>
    <w:p w14:paraId="1D297474" w14:textId="77777777" w:rsidR="008249E1" w:rsidRDefault="00584B0C">
      <w:pPr>
        <w:rPr>
          <w:rFonts w:ascii="Arial" w:eastAsia="Arial" w:hAnsi="Arial" w:cs="Arial"/>
          <w:color w:val="4472C4"/>
          <w:sz w:val="22"/>
          <w:szCs w:val="22"/>
        </w:rPr>
      </w:pPr>
      <w:r>
        <w:rPr>
          <w:rFonts w:ascii="Arial" w:eastAsia="Arial" w:hAnsi="Arial" w:cs="Arial"/>
          <w:sz w:val="22"/>
          <w:szCs w:val="22"/>
        </w:rPr>
        <w:tab/>
      </w:r>
    </w:p>
    <w:p w14:paraId="5A65356B"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Huomionosoitukset hoidetaan hyväksytyn menettelytapaohjeen mukaisesti</w:t>
      </w:r>
    </w:p>
    <w:p w14:paraId="77BF3B4F"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poisnukkuneiden muistaminen ja merkkipäivät yhdistyksen kortilla tai liiton adressilla</w:t>
      </w:r>
    </w:p>
    <w:p w14:paraId="7E53460C"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standaarilla ja kunniakilvellä ohjeen mukaisesti</w:t>
      </w:r>
    </w:p>
    <w:p w14:paraId="5BB34068" w14:textId="77777777" w:rsidR="008249E1" w:rsidRDefault="00584B0C">
      <w:pPr>
        <w:ind w:left="1304"/>
        <w:rPr>
          <w:rFonts w:ascii="Arial" w:eastAsia="Arial" w:hAnsi="Arial" w:cs="Arial"/>
          <w:color w:val="auto"/>
          <w:sz w:val="22"/>
          <w:szCs w:val="22"/>
        </w:rPr>
      </w:pPr>
      <w:r>
        <w:rPr>
          <w:rFonts w:ascii="Arial" w:eastAsia="Arial" w:hAnsi="Arial" w:cs="Arial"/>
          <w:color w:val="auto"/>
          <w:sz w:val="22"/>
          <w:szCs w:val="22"/>
        </w:rPr>
        <w:t>- muu palkitseminen tapauskohtaisesti hallituksen päätöksellä</w:t>
      </w:r>
    </w:p>
    <w:p w14:paraId="06BAADFA" w14:textId="23DBB57A" w:rsidR="008249E1" w:rsidRPr="003D351F" w:rsidRDefault="00584B0C">
      <w:pPr>
        <w:ind w:left="1304"/>
        <w:rPr>
          <w:rFonts w:ascii="Arial" w:eastAsia="Arial" w:hAnsi="Arial" w:cs="Arial"/>
          <w:color w:val="auto"/>
          <w:sz w:val="22"/>
          <w:szCs w:val="22"/>
        </w:rPr>
      </w:pPr>
      <w:r>
        <w:rPr>
          <w:rFonts w:ascii="Arial" w:eastAsia="Arial" w:hAnsi="Arial" w:cs="Arial"/>
          <w:color w:val="auto"/>
          <w:sz w:val="22"/>
          <w:szCs w:val="22"/>
        </w:rPr>
        <w:t>- hautakivimerkki luovutetaan evp- yhdistyksen</w:t>
      </w:r>
      <w:r w:rsidRPr="00182644">
        <w:rPr>
          <w:rFonts w:ascii="Arial" w:eastAsia="Arial" w:hAnsi="Arial" w:cs="Arial"/>
          <w:color w:val="auto"/>
          <w:sz w:val="22"/>
          <w:szCs w:val="22"/>
        </w:rPr>
        <w:t xml:space="preserve"> jäsenen</w:t>
      </w:r>
      <w:r w:rsidR="00182644" w:rsidRPr="00BA459D">
        <w:rPr>
          <w:rFonts w:ascii="Arial" w:eastAsia="Arial" w:hAnsi="Arial" w:cs="Arial"/>
          <w:color w:val="auto"/>
          <w:sz w:val="22"/>
          <w:szCs w:val="22"/>
        </w:rPr>
        <w:t xml:space="preserve"> tai jäsenenä olleen omaisille heidän sitä halutessaan hautakiveen kiinnitettäväksi</w:t>
      </w:r>
      <w:r w:rsidR="00BA459D" w:rsidRPr="00BA459D">
        <w:rPr>
          <w:rFonts w:ascii="Arial" w:eastAsia="Arial" w:hAnsi="Arial" w:cs="Arial"/>
          <w:color w:val="auto"/>
          <w:sz w:val="22"/>
          <w:szCs w:val="22"/>
        </w:rPr>
        <w:t>.</w:t>
      </w:r>
      <w:r w:rsidR="00DE2630" w:rsidRPr="00BA459D">
        <w:rPr>
          <w:rFonts w:ascii="Arial" w:eastAsia="Arial" w:hAnsi="Arial" w:cs="Arial"/>
          <w:color w:val="auto"/>
          <w:sz w:val="22"/>
          <w:szCs w:val="22"/>
        </w:rPr>
        <w:t xml:space="preserve"> </w:t>
      </w:r>
      <w:r w:rsidRPr="00BA459D">
        <w:rPr>
          <w:rFonts w:ascii="Arial" w:eastAsia="Arial" w:hAnsi="Arial" w:cs="Arial"/>
          <w:color w:val="auto"/>
          <w:sz w:val="22"/>
          <w:szCs w:val="22"/>
        </w:rPr>
        <w:t xml:space="preserve"> </w:t>
      </w:r>
      <w:r>
        <w:rPr>
          <w:rFonts w:ascii="Arial" w:eastAsia="Arial" w:hAnsi="Arial" w:cs="Arial"/>
          <w:color w:val="auto"/>
          <w:sz w:val="22"/>
          <w:szCs w:val="22"/>
        </w:rPr>
        <w:t xml:space="preserve">Evp- yhdistykseen kuulumattoman, mutta Päällystöliittoon kuuluneen jäsenen omaisilta peritään hallituksen vahvistama hinta, </w:t>
      </w:r>
      <w:r w:rsidRPr="003D351F">
        <w:rPr>
          <w:rFonts w:ascii="Arial" w:eastAsia="Arial" w:hAnsi="Arial" w:cs="Arial"/>
          <w:color w:val="auto"/>
          <w:sz w:val="22"/>
          <w:szCs w:val="22"/>
        </w:rPr>
        <w:t>samoin mikäli jäsen haluaa ostaa merkin jo eläessään.</w:t>
      </w:r>
    </w:p>
    <w:p w14:paraId="42B0FB47" w14:textId="77777777" w:rsidR="008249E1" w:rsidRPr="003D351F" w:rsidRDefault="008249E1">
      <w:pPr>
        <w:rPr>
          <w:rFonts w:ascii="Arial" w:eastAsia="Arial" w:hAnsi="Arial" w:cs="Arial"/>
          <w:color w:val="auto"/>
          <w:sz w:val="22"/>
          <w:szCs w:val="22"/>
        </w:rPr>
      </w:pPr>
    </w:p>
    <w:p w14:paraId="1AA4BA1F" w14:textId="77777777" w:rsidR="008249E1" w:rsidRDefault="00584B0C">
      <w:pPr>
        <w:rPr>
          <w:rFonts w:ascii="Arial" w:eastAsia="Arial" w:hAnsi="Arial" w:cs="Arial"/>
          <w:sz w:val="22"/>
          <w:szCs w:val="22"/>
        </w:rPr>
      </w:pPr>
      <w:r>
        <w:rPr>
          <w:rFonts w:ascii="Arial" w:eastAsia="Arial" w:hAnsi="Arial" w:cs="Arial"/>
          <w:b/>
          <w:sz w:val="22"/>
          <w:szCs w:val="22"/>
        </w:rPr>
        <w:t>8 .Talous</w:t>
      </w:r>
    </w:p>
    <w:p w14:paraId="3C84FD3F" w14:textId="77777777" w:rsidR="008249E1" w:rsidRDefault="008249E1">
      <w:pPr>
        <w:rPr>
          <w:rFonts w:ascii="Arial" w:eastAsia="Arial" w:hAnsi="Arial" w:cs="Arial"/>
          <w:sz w:val="22"/>
          <w:szCs w:val="22"/>
        </w:rPr>
      </w:pPr>
    </w:p>
    <w:p w14:paraId="54F42663" w14:textId="77777777" w:rsidR="008249E1" w:rsidRDefault="00584B0C">
      <w:pPr>
        <w:rPr>
          <w:rFonts w:ascii="Arial" w:eastAsia="Arial" w:hAnsi="Arial" w:cs="Arial"/>
          <w:sz w:val="22"/>
          <w:szCs w:val="22"/>
        </w:rPr>
      </w:pPr>
      <w:r>
        <w:rPr>
          <w:rFonts w:ascii="Arial" w:eastAsia="Arial" w:hAnsi="Arial" w:cs="Arial"/>
          <w:sz w:val="22"/>
          <w:szCs w:val="22"/>
        </w:rPr>
        <w:t>8.1 Varainhankinta</w:t>
      </w:r>
    </w:p>
    <w:p w14:paraId="35718F43" w14:textId="77777777" w:rsidR="008249E1" w:rsidRDefault="008249E1">
      <w:pPr>
        <w:rPr>
          <w:rFonts w:ascii="Arial" w:eastAsia="Arial" w:hAnsi="Arial" w:cs="Arial"/>
          <w:sz w:val="22"/>
          <w:szCs w:val="22"/>
        </w:rPr>
      </w:pPr>
    </w:p>
    <w:p w14:paraId="6091DB60" w14:textId="77777777" w:rsidR="008249E1" w:rsidRDefault="00584B0C">
      <w:pPr>
        <w:ind w:left="1304"/>
        <w:rPr>
          <w:rFonts w:ascii="Arial" w:eastAsia="Arial" w:hAnsi="Arial" w:cs="Arial"/>
          <w:color w:val="FF0000"/>
          <w:sz w:val="22"/>
          <w:szCs w:val="22"/>
        </w:rPr>
      </w:pPr>
      <w:r>
        <w:rPr>
          <w:rFonts w:ascii="Arial" w:eastAsia="Arial" w:hAnsi="Arial" w:cs="Arial"/>
          <w:sz w:val="22"/>
          <w:szCs w:val="22"/>
        </w:rPr>
        <w:t>Yhdistyksen talous perustuu jäsenmaksutuloihin. Jäsenmaksujen hoitaminen eräpäivään mennessä on erittäin tärkeätä yhdistyksen maksuvalmiuden varmistamiseksi</w:t>
      </w:r>
    </w:p>
    <w:p w14:paraId="5699CA24" w14:textId="77777777" w:rsidR="008249E1" w:rsidRDefault="008249E1">
      <w:pPr>
        <w:ind w:firstLine="1304"/>
        <w:rPr>
          <w:rFonts w:ascii="Arial" w:eastAsia="Arial" w:hAnsi="Arial" w:cs="Arial"/>
          <w:sz w:val="22"/>
          <w:szCs w:val="22"/>
        </w:rPr>
      </w:pPr>
    </w:p>
    <w:p w14:paraId="64EC9FDE" w14:textId="0C76499A" w:rsidR="008249E1" w:rsidRDefault="00584B0C" w:rsidP="002047FB">
      <w:pPr>
        <w:tabs>
          <w:tab w:val="left" w:pos="3012"/>
        </w:tabs>
        <w:rPr>
          <w:rFonts w:ascii="Arial" w:eastAsia="Arial" w:hAnsi="Arial" w:cs="Arial"/>
          <w:sz w:val="22"/>
          <w:szCs w:val="22"/>
        </w:rPr>
      </w:pPr>
      <w:r>
        <w:rPr>
          <w:rFonts w:ascii="Arial" w:eastAsia="Arial" w:hAnsi="Arial" w:cs="Arial"/>
          <w:sz w:val="22"/>
          <w:szCs w:val="22"/>
        </w:rPr>
        <w:t>8.2 Taloudellinen toiminta</w:t>
      </w:r>
      <w:r w:rsidR="002047FB">
        <w:rPr>
          <w:rFonts w:ascii="Arial" w:eastAsia="Arial" w:hAnsi="Arial" w:cs="Arial"/>
          <w:sz w:val="22"/>
          <w:szCs w:val="22"/>
        </w:rPr>
        <w:tab/>
      </w:r>
      <w:r w:rsidR="002047FB">
        <w:rPr>
          <w:rFonts w:ascii="Arial" w:eastAsia="Arial" w:hAnsi="Arial" w:cs="Arial"/>
          <w:sz w:val="22"/>
          <w:szCs w:val="22"/>
        </w:rPr>
        <w:tab/>
      </w:r>
    </w:p>
    <w:p w14:paraId="64BDEADA" w14:textId="77777777" w:rsidR="008249E1" w:rsidRDefault="008249E1">
      <w:pPr>
        <w:rPr>
          <w:rFonts w:ascii="Arial" w:eastAsia="Arial" w:hAnsi="Arial" w:cs="Arial"/>
          <w:sz w:val="22"/>
          <w:szCs w:val="22"/>
        </w:rPr>
      </w:pPr>
    </w:p>
    <w:p w14:paraId="64E799EA" w14:textId="076FAFD3" w:rsidR="008249E1" w:rsidRPr="00BA459D" w:rsidRDefault="00584B0C">
      <w:pPr>
        <w:ind w:left="1304"/>
        <w:rPr>
          <w:rFonts w:ascii="Arial" w:eastAsia="Arial" w:hAnsi="Arial" w:cs="Arial"/>
          <w:color w:val="auto"/>
          <w:sz w:val="22"/>
          <w:szCs w:val="22"/>
        </w:rPr>
      </w:pPr>
      <w:r>
        <w:rPr>
          <w:rFonts w:ascii="Arial" w:eastAsia="Arial" w:hAnsi="Arial" w:cs="Arial"/>
          <w:sz w:val="22"/>
          <w:szCs w:val="22"/>
        </w:rPr>
        <w:t>Jäsenmaksusta suurin osa menee Päällystöliiton palveluihin, kuten lehteen, kalentereihin ja jäsenkorttien painatuskuluihin</w:t>
      </w:r>
      <w:r>
        <w:rPr>
          <w:rFonts w:ascii="Arial" w:eastAsia="Arial" w:hAnsi="Arial" w:cs="Arial"/>
          <w:color w:val="FF0000"/>
          <w:sz w:val="22"/>
          <w:szCs w:val="22"/>
        </w:rPr>
        <w:t xml:space="preserve">. </w:t>
      </w:r>
      <w:r>
        <w:rPr>
          <w:rFonts w:ascii="Arial" w:eastAsia="Arial" w:hAnsi="Arial" w:cs="Arial"/>
          <w:color w:val="auto"/>
          <w:sz w:val="22"/>
          <w:szCs w:val="22"/>
        </w:rPr>
        <w:t xml:space="preserve">VENK:n hallintokulut maksavat jokainen jäsenyhdistys omien edustajiensa osalta. </w:t>
      </w:r>
      <w:r>
        <w:rPr>
          <w:rFonts w:ascii="Arial" w:eastAsia="Arial" w:hAnsi="Arial" w:cs="Arial"/>
          <w:sz w:val="22"/>
          <w:szCs w:val="22"/>
        </w:rPr>
        <w:t>Muut menot ovat pääasiassa hallintokuluja ja tapaamisten järjestelykuluja. Jäsentilaisuuksia;</w:t>
      </w:r>
      <w:r>
        <w:rPr>
          <w:rFonts w:ascii="Arial" w:eastAsia="Arial" w:hAnsi="Arial" w:cs="Arial"/>
          <w:color w:val="auto"/>
          <w:sz w:val="22"/>
          <w:szCs w:val="22"/>
        </w:rPr>
        <w:t xml:space="preserve"> </w:t>
      </w:r>
      <w:r w:rsidRPr="00BA459D">
        <w:rPr>
          <w:rFonts w:ascii="Arial" w:eastAsia="Arial" w:hAnsi="Arial" w:cs="Arial"/>
          <w:color w:val="auto"/>
          <w:sz w:val="22"/>
          <w:szCs w:val="22"/>
        </w:rPr>
        <w:t>talvipäiviä</w:t>
      </w:r>
      <w:r w:rsidR="002047FB" w:rsidRPr="00BA459D">
        <w:rPr>
          <w:rFonts w:ascii="Arial" w:eastAsia="Arial" w:hAnsi="Arial" w:cs="Arial"/>
          <w:color w:val="auto"/>
          <w:sz w:val="22"/>
          <w:szCs w:val="22"/>
        </w:rPr>
        <w:t>,</w:t>
      </w:r>
      <w:r w:rsidRPr="00BA459D">
        <w:rPr>
          <w:rFonts w:ascii="Arial" w:eastAsia="Arial" w:hAnsi="Arial" w:cs="Arial"/>
          <w:color w:val="auto"/>
          <w:sz w:val="22"/>
          <w:szCs w:val="22"/>
        </w:rPr>
        <w:t xml:space="preserve"> kesäpäiviä </w:t>
      </w:r>
      <w:r w:rsidR="002047FB" w:rsidRPr="00BA459D">
        <w:rPr>
          <w:rFonts w:ascii="Arial" w:eastAsia="Arial" w:hAnsi="Arial" w:cs="Arial"/>
          <w:color w:val="auto"/>
          <w:sz w:val="22"/>
          <w:szCs w:val="22"/>
        </w:rPr>
        <w:t xml:space="preserve">ja jäsenristeilyjä/retkiä </w:t>
      </w:r>
      <w:r w:rsidRPr="00BA459D">
        <w:rPr>
          <w:rFonts w:ascii="Arial" w:eastAsia="Arial" w:hAnsi="Arial" w:cs="Arial"/>
          <w:color w:val="auto"/>
          <w:sz w:val="22"/>
          <w:szCs w:val="22"/>
        </w:rPr>
        <w:t>tuetaan talousarviossa esitetyllä tavalla</w:t>
      </w:r>
      <w:r>
        <w:rPr>
          <w:rFonts w:ascii="Arial" w:eastAsia="Arial" w:hAnsi="Arial" w:cs="Arial"/>
          <w:sz w:val="22"/>
          <w:szCs w:val="22"/>
        </w:rPr>
        <w:t xml:space="preserve">. Tuetaan paikallistoiminnan edelleen kehittämistä. </w:t>
      </w:r>
    </w:p>
    <w:p w14:paraId="23D3A96F" w14:textId="77777777" w:rsidR="00F36ABF" w:rsidRPr="00BA459D" w:rsidRDefault="00F36ABF">
      <w:pPr>
        <w:ind w:left="1304"/>
        <w:rPr>
          <w:rFonts w:ascii="Arial" w:eastAsia="Arial" w:hAnsi="Arial" w:cs="Arial"/>
          <w:color w:val="auto"/>
          <w:sz w:val="22"/>
          <w:szCs w:val="22"/>
        </w:rPr>
      </w:pPr>
    </w:p>
    <w:p w14:paraId="2408955A" w14:textId="07876C1B" w:rsidR="008249E1" w:rsidRPr="00F36ABF" w:rsidRDefault="00F36ABF" w:rsidP="00BA459D">
      <w:pPr>
        <w:ind w:left="1304"/>
        <w:rPr>
          <w:rFonts w:ascii="Arial" w:eastAsia="Arial" w:hAnsi="Arial" w:cs="Arial"/>
          <w:color w:val="auto"/>
          <w:sz w:val="22"/>
          <w:szCs w:val="22"/>
        </w:rPr>
      </w:pPr>
      <w:r>
        <w:rPr>
          <w:rFonts w:ascii="Arial" w:eastAsia="Arial" w:hAnsi="Arial" w:cs="Arial"/>
          <w:color w:val="auto"/>
          <w:sz w:val="22"/>
          <w:szCs w:val="22"/>
        </w:rPr>
        <w:tab/>
      </w:r>
      <w:r>
        <w:rPr>
          <w:rFonts w:ascii="Arial" w:eastAsia="Arial" w:hAnsi="Arial" w:cs="Arial"/>
          <w:color w:val="auto"/>
          <w:sz w:val="22"/>
          <w:szCs w:val="22"/>
        </w:rPr>
        <w:tab/>
      </w:r>
      <w:r>
        <w:rPr>
          <w:rFonts w:ascii="Arial" w:eastAsia="Arial" w:hAnsi="Arial" w:cs="Arial"/>
          <w:color w:val="auto"/>
          <w:sz w:val="22"/>
          <w:szCs w:val="22"/>
        </w:rPr>
        <w:tab/>
      </w:r>
    </w:p>
    <w:p w14:paraId="78567462" w14:textId="77777777" w:rsidR="008249E1" w:rsidRDefault="00584B0C">
      <w:pPr>
        <w:rPr>
          <w:rFonts w:ascii="Arial" w:eastAsia="Arial" w:hAnsi="Arial" w:cs="Arial"/>
          <w:sz w:val="22"/>
          <w:szCs w:val="22"/>
        </w:rPr>
      </w:pPr>
      <w:r>
        <w:rPr>
          <w:rFonts w:ascii="Arial" w:eastAsia="Arial" w:hAnsi="Arial" w:cs="Arial"/>
          <w:sz w:val="22"/>
          <w:szCs w:val="22"/>
        </w:rPr>
        <w:t>8.3 Jäsenistö ja jäsenhuolto</w:t>
      </w:r>
    </w:p>
    <w:p w14:paraId="27BBD9E0" w14:textId="77777777" w:rsidR="008249E1" w:rsidRDefault="008249E1">
      <w:pPr>
        <w:rPr>
          <w:rFonts w:ascii="Arial" w:eastAsia="Arial" w:hAnsi="Arial" w:cs="Arial"/>
          <w:sz w:val="22"/>
          <w:szCs w:val="22"/>
        </w:rPr>
      </w:pPr>
    </w:p>
    <w:p w14:paraId="6CA22D08" w14:textId="77777777" w:rsidR="008249E1" w:rsidRDefault="00584B0C">
      <w:pPr>
        <w:ind w:left="1304"/>
        <w:rPr>
          <w:rFonts w:ascii="Arial" w:eastAsia="Arial" w:hAnsi="Arial" w:cs="Arial"/>
          <w:sz w:val="22"/>
          <w:szCs w:val="22"/>
        </w:rPr>
      </w:pPr>
      <w:r>
        <w:rPr>
          <w:rFonts w:ascii="Arial" w:eastAsia="Arial" w:hAnsi="Arial" w:cs="Arial"/>
          <w:sz w:val="22"/>
          <w:szCs w:val="22"/>
        </w:rPr>
        <w:t>Yhdistys haluaa olla mahdollisimman hyvin eläkkeelle siirtyvien ammattiveljien tukena. Jäsenhuollon tehtävänä on pitää jäsenet tietoisena siitä, että olemme mukana valtakunnallisessa edunvalvontatyössä Päällystöliiton, VENK:n ja Akavan kautta. Pyrimme liiton toiminnassa vaikuttamaan siihen, että jäsenyys ei katkeaisi reserviin siirryttäessä.</w:t>
      </w:r>
    </w:p>
    <w:p w14:paraId="24A670C3" w14:textId="77777777" w:rsidR="008249E1" w:rsidRDefault="00584B0C">
      <w:pPr>
        <w:ind w:left="1304"/>
        <w:rPr>
          <w:rFonts w:ascii="Arial" w:eastAsia="Arial" w:hAnsi="Arial" w:cs="Arial"/>
          <w:sz w:val="22"/>
          <w:szCs w:val="22"/>
        </w:rPr>
      </w:pPr>
      <w:r>
        <w:rPr>
          <w:rFonts w:ascii="Arial" w:eastAsia="Arial" w:hAnsi="Arial" w:cs="Arial"/>
          <w:sz w:val="22"/>
          <w:szCs w:val="22"/>
        </w:rPr>
        <w:t>Jäseneksi liittyminen on mahdollista tehdä kirjallisesti tai kotisivuilla www.paallystoliitto.fi.</w:t>
      </w:r>
    </w:p>
    <w:p w14:paraId="2040AF33" w14:textId="77777777" w:rsidR="008249E1" w:rsidRDefault="008249E1">
      <w:pPr>
        <w:rPr>
          <w:rFonts w:ascii="Arial" w:eastAsia="Arial" w:hAnsi="Arial" w:cs="Arial"/>
          <w:sz w:val="22"/>
          <w:szCs w:val="22"/>
        </w:rPr>
      </w:pPr>
    </w:p>
    <w:p w14:paraId="6C8E0081" w14:textId="77777777" w:rsidR="008249E1" w:rsidRDefault="00584B0C">
      <w:pPr>
        <w:rPr>
          <w:rFonts w:ascii="Arial" w:eastAsia="Arial" w:hAnsi="Arial" w:cs="Arial"/>
          <w:sz w:val="22"/>
          <w:szCs w:val="22"/>
        </w:rPr>
      </w:pPr>
      <w:r>
        <w:rPr>
          <w:rFonts w:ascii="Arial" w:eastAsia="Arial" w:hAnsi="Arial" w:cs="Arial"/>
          <w:b/>
          <w:sz w:val="22"/>
          <w:szCs w:val="22"/>
        </w:rPr>
        <w:t>9. Yhteenveto</w:t>
      </w:r>
    </w:p>
    <w:p w14:paraId="1EB651EC" w14:textId="77777777" w:rsidR="008249E1" w:rsidRDefault="008249E1">
      <w:pPr>
        <w:rPr>
          <w:rFonts w:ascii="Arial" w:eastAsia="Arial" w:hAnsi="Arial" w:cs="Arial"/>
          <w:sz w:val="22"/>
          <w:szCs w:val="22"/>
        </w:rPr>
      </w:pPr>
    </w:p>
    <w:p w14:paraId="5371845A" w14:textId="77777777" w:rsidR="008249E1" w:rsidRDefault="00584B0C">
      <w:pPr>
        <w:ind w:left="1304"/>
        <w:rPr>
          <w:rFonts w:ascii="Arial" w:eastAsia="Arial" w:hAnsi="Arial" w:cs="Arial"/>
          <w:color w:val="auto"/>
          <w:sz w:val="22"/>
          <w:szCs w:val="22"/>
        </w:rPr>
      </w:pPr>
      <w:r>
        <w:rPr>
          <w:rFonts w:ascii="Arial" w:eastAsia="Arial" w:hAnsi="Arial" w:cs="Arial"/>
          <w:sz w:val="22"/>
          <w:szCs w:val="22"/>
        </w:rPr>
        <w:t xml:space="preserve">Yhdistys tekee työtä sen hyväksi, että elämä jatkuisi hyvänä eläkkeellä ollessa. Sitä varten tarvitaan edunvalvontaa, yhteistoimintaa ja tarvittaessa muutosvalmennusta eläkkeelle siirtymiseen. </w:t>
      </w:r>
    </w:p>
    <w:p w14:paraId="44EF64AF"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Hallitus toivoo jäsenistöltään ajatuksia yhdistyksen toimintaan. Aloitteet, esitykset tai toimintaa muutoin edistävät ajatukset käsitellään hallituksessa ja päätetään niiden perusteella tehtävistä toimista. </w:t>
      </w:r>
    </w:p>
    <w:p w14:paraId="2EF66E4F" w14:textId="77777777" w:rsidR="008249E1" w:rsidRDefault="00584B0C">
      <w:pPr>
        <w:ind w:left="1304"/>
        <w:rPr>
          <w:rFonts w:ascii="Arial" w:eastAsia="Arial" w:hAnsi="Arial" w:cs="Arial"/>
          <w:sz w:val="22"/>
          <w:szCs w:val="22"/>
        </w:rPr>
      </w:pPr>
      <w:r>
        <w:rPr>
          <w:rFonts w:ascii="Arial" w:eastAsia="Arial" w:hAnsi="Arial" w:cs="Arial"/>
          <w:sz w:val="22"/>
          <w:szCs w:val="22"/>
        </w:rPr>
        <w:t xml:space="preserve">Toiminta VENKissä jatkuu. </w:t>
      </w:r>
      <w:r>
        <w:rPr>
          <w:rFonts w:ascii="Arial" w:eastAsia="Arial" w:hAnsi="Arial" w:cs="Arial"/>
          <w:color w:val="auto"/>
          <w:sz w:val="22"/>
          <w:szCs w:val="22"/>
        </w:rPr>
        <w:t xml:space="preserve">Tavoitteena on pitää esillä eläkeindeksin vaikutus eläkeläisten elintasoon, sekä eläkeläisten merkitys kotimarkkinoiden kuluttajina. </w:t>
      </w:r>
    </w:p>
    <w:p w14:paraId="3EF29348" w14:textId="77777777" w:rsidR="008249E1" w:rsidRDefault="008249E1">
      <w:pPr>
        <w:ind w:left="1304"/>
        <w:rPr>
          <w:rFonts w:ascii="Arial" w:eastAsia="Arial" w:hAnsi="Arial" w:cs="Arial"/>
          <w:sz w:val="22"/>
          <w:szCs w:val="22"/>
        </w:rPr>
      </w:pPr>
    </w:p>
    <w:p w14:paraId="7B090F0A" w14:textId="77777777" w:rsidR="008249E1" w:rsidRDefault="008249E1">
      <w:pPr>
        <w:ind w:left="1304"/>
        <w:rPr>
          <w:rFonts w:ascii="Arial" w:eastAsia="Arial" w:hAnsi="Arial" w:cs="Arial"/>
          <w:sz w:val="22"/>
          <w:szCs w:val="22"/>
        </w:rPr>
      </w:pPr>
    </w:p>
    <w:p w14:paraId="2592E354" w14:textId="77777777" w:rsidR="008249E1" w:rsidRPr="003D351F" w:rsidRDefault="00584B0C">
      <w:pPr>
        <w:ind w:left="1304"/>
        <w:rPr>
          <w:rFonts w:ascii="Arial" w:eastAsia="Arial" w:hAnsi="Arial" w:cs="Arial"/>
          <w:color w:val="auto"/>
          <w:sz w:val="22"/>
          <w:szCs w:val="22"/>
        </w:rPr>
      </w:pPr>
      <w:r>
        <w:rPr>
          <w:rFonts w:ascii="Arial" w:eastAsia="Arial" w:hAnsi="Arial" w:cs="Arial"/>
          <w:color w:val="auto"/>
          <w:sz w:val="22"/>
          <w:szCs w:val="22"/>
        </w:rPr>
        <w:tab/>
      </w:r>
      <w:r>
        <w:rPr>
          <w:rFonts w:ascii="Arial" w:eastAsia="Arial" w:hAnsi="Arial" w:cs="Arial"/>
          <w:color w:val="auto"/>
          <w:sz w:val="22"/>
          <w:szCs w:val="22"/>
        </w:rPr>
        <w:tab/>
      </w:r>
      <w:r>
        <w:rPr>
          <w:rFonts w:ascii="Arial" w:eastAsia="Arial" w:hAnsi="Arial" w:cs="Arial"/>
          <w:color w:val="auto"/>
          <w:sz w:val="22"/>
          <w:szCs w:val="22"/>
        </w:rPr>
        <w:tab/>
      </w:r>
      <w:r>
        <w:rPr>
          <w:rFonts w:ascii="Arial" w:eastAsia="Arial" w:hAnsi="Arial" w:cs="Arial"/>
          <w:color w:val="auto"/>
          <w:sz w:val="22"/>
          <w:szCs w:val="22"/>
        </w:rPr>
        <w:tab/>
      </w:r>
      <w:r w:rsidRPr="003D351F">
        <w:rPr>
          <w:rFonts w:ascii="Arial" w:eastAsia="Arial" w:hAnsi="Arial" w:cs="Arial"/>
          <w:color w:val="auto"/>
          <w:sz w:val="22"/>
          <w:szCs w:val="22"/>
        </w:rPr>
        <w:t>HALLITUS</w:t>
      </w:r>
    </w:p>
    <w:p w14:paraId="0F27C830" w14:textId="77777777" w:rsidR="008249E1" w:rsidRDefault="008249E1">
      <w:pPr>
        <w:ind w:left="1304"/>
        <w:rPr>
          <w:rFonts w:ascii="Arial" w:eastAsia="Arial" w:hAnsi="Arial" w:cs="Arial"/>
          <w:sz w:val="22"/>
          <w:szCs w:val="22"/>
        </w:rPr>
      </w:pPr>
    </w:p>
    <w:sectPr w:rsidR="008249E1">
      <w:headerReference w:type="even" r:id="rId8"/>
      <w:headerReference w:type="default" r:id="rId9"/>
      <w:footerReference w:type="even" r:id="rId10"/>
      <w:footerReference w:type="default" r:id="rId11"/>
      <w:headerReference w:type="first" r:id="rId12"/>
      <w:pgSz w:w="11906" w:h="16838"/>
      <w:pgMar w:top="766" w:right="851" w:bottom="766" w:left="1134" w:header="709" w:footer="709" w:gutter="0"/>
      <w:pgNumType w:start="1"/>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8CB5" w14:textId="77777777" w:rsidR="00B54585" w:rsidRDefault="00B54585">
      <w:r>
        <w:separator/>
      </w:r>
    </w:p>
  </w:endnote>
  <w:endnote w:type="continuationSeparator" w:id="0">
    <w:p w14:paraId="08ED80AD" w14:textId="77777777" w:rsidR="00B54585" w:rsidRDefault="00B5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71C1"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4338CCA9" w14:textId="77777777" w:rsidR="008249E1" w:rsidRDefault="008249E1">
    <w:pP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93A4" w14:textId="77777777" w:rsidR="008249E1" w:rsidRDefault="008249E1">
    <w:pPr>
      <w:tabs>
        <w:tab w:val="center" w:pos="4819"/>
        <w:tab w:val="right" w:pos="96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F6A4" w14:textId="77777777" w:rsidR="00B54585" w:rsidRDefault="00B54585">
      <w:r>
        <w:separator/>
      </w:r>
    </w:p>
  </w:footnote>
  <w:footnote w:type="continuationSeparator" w:id="0">
    <w:p w14:paraId="5C75AF53" w14:textId="77777777" w:rsidR="00B54585" w:rsidRDefault="00B5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042" w14:textId="77777777" w:rsidR="008249E1" w:rsidRDefault="00584B0C">
    <w:pPr>
      <w:tabs>
        <w:tab w:val="center" w:pos="4819"/>
        <w:tab w:val="right" w:pos="9638"/>
      </w:tabs>
      <w:jc w:val="right"/>
    </w:pPr>
    <w:r>
      <w:fldChar w:fldCharType="begin"/>
    </w:r>
    <w:r>
      <w:instrText>PAGE</w:instrText>
    </w:r>
    <w:r>
      <w:fldChar w:fldCharType="separate"/>
    </w:r>
    <w:r>
      <w:t>0</w:t>
    </w:r>
    <w:r>
      <w:fldChar w:fldCharType="end"/>
    </w:r>
  </w:p>
  <w:p w14:paraId="0CF20A71" w14:textId="77777777" w:rsidR="008249E1" w:rsidRDefault="008249E1">
    <w:pPr>
      <w:tabs>
        <w:tab w:val="center" w:pos="4819"/>
        <w:tab w:val="right" w:pos="9638"/>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9535" w14:textId="77777777" w:rsidR="008249E1" w:rsidRDefault="00584B0C">
    <w:pPr>
      <w:tabs>
        <w:tab w:val="center" w:pos="4819"/>
        <w:tab w:val="right" w:pos="9638"/>
      </w:tabs>
      <w:jc w:val="right"/>
    </w:pPr>
    <w:r>
      <w:fldChar w:fldCharType="begin"/>
    </w:r>
    <w:r>
      <w:instrText>PAGE</w:instrText>
    </w:r>
    <w:r>
      <w:fldChar w:fldCharType="separate"/>
    </w:r>
    <w:r>
      <w:t>4</w:t>
    </w:r>
    <w:r>
      <w:fldChar w:fldCharType="end"/>
    </w:r>
  </w:p>
  <w:p w14:paraId="53D4D623" w14:textId="77777777" w:rsidR="008249E1" w:rsidRDefault="008249E1">
    <w:pPr>
      <w:tabs>
        <w:tab w:val="center" w:pos="4819"/>
        <w:tab w:val="right" w:pos="9638"/>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8C6" w14:textId="77777777" w:rsidR="008249E1" w:rsidRDefault="00584B0C">
    <w:pPr>
      <w:tabs>
        <w:tab w:val="center" w:pos="4819"/>
        <w:tab w:val="right" w:pos="9638"/>
      </w:tabs>
    </w:pPr>
    <w:r>
      <w:fldChar w:fldCharType="begin"/>
    </w:r>
    <w:r>
      <w:instrText>PAGE</w:instrText>
    </w:r>
    <w:r>
      <w:fldChar w:fldCharType="separate"/>
    </w:r>
    <w: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E1"/>
    <w:rsid w:val="001105E0"/>
    <w:rsid w:val="00182644"/>
    <w:rsid w:val="002047FB"/>
    <w:rsid w:val="002A3830"/>
    <w:rsid w:val="003D351F"/>
    <w:rsid w:val="00454540"/>
    <w:rsid w:val="004860D6"/>
    <w:rsid w:val="00525A75"/>
    <w:rsid w:val="00584B0C"/>
    <w:rsid w:val="006154C5"/>
    <w:rsid w:val="0064621D"/>
    <w:rsid w:val="006B08CB"/>
    <w:rsid w:val="006E21B9"/>
    <w:rsid w:val="008249E1"/>
    <w:rsid w:val="00B54585"/>
    <w:rsid w:val="00BA459D"/>
    <w:rsid w:val="00DC221C"/>
    <w:rsid w:val="00DE2630"/>
    <w:rsid w:val="00E17E30"/>
    <w:rsid w:val="00ED183C"/>
    <w:rsid w:val="00F02DF4"/>
    <w:rsid w:val="00F36ABF"/>
    <w:rsid w:val="00FC2B26"/>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2BC4"/>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color w:val="000000"/>
    </w:rPr>
  </w:style>
  <w:style w:type="paragraph" w:styleId="Otsikko1">
    <w:name w:val="heading 1"/>
    <w:basedOn w:val="Normaali"/>
    <w:next w:val="Normaali"/>
    <w:qFormat/>
    <w:pPr>
      <w:keepNext/>
      <w:keepLines/>
      <w:spacing w:before="480" w:after="120"/>
      <w:outlineLvl w:val="0"/>
    </w:pPr>
    <w:rPr>
      <w:b/>
      <w:sz w:val="48"/>
      <w:szCs w:val="48"/>
    </w:rPr>
  </w:style>
  <w:style w:type="paragraph" w:styleId="Otsikko2">
    <w:name w:val="heading 2"/>
    <w:basedOn w:val="Normaali"/>
    <w:next w:val="Normaali"/>
    <w:qFormat/>
    <w:pPr>
      <w:keepNext/>
      <w:keepLines/>
      <w:spacing w:before="360" w:after="80"/>
      <w:outlineLvl w:val="1"/>
    </w:pPr>
    <w:rPr>
      <w:b/>
      <w:sz w:val="36"/>
      <w:szCs w:val="36"/>
    </w:rPr>
  </w:style>
  <w:style w:type="paragraph" w:styleId="Otsikko3">
    <w:name w:val="heading 3"/>
    <w:basedOn w:val="Normaali"/>
    <w:next w:val="Normaali"/>
    <w:qFormat/>
    <w:pPr>
      <w:keepNext/>
      <w:keepLines/>
      <w:spacing w:before="280" w:after="80"/>
      <w:outlineLvl w:val="2"/>
    </w:pPr>
    <w:rPr>
      <w:b/>
      <w:sz w:val="28"/>
      <w:szCs w:val="28"/>
    </w:rPr>
  </w:style>
  <w:style w:type="paragraph" w:styleId="Otsikko4">
    <w:name w:val="heading 4"/>
    <w:basedOn w:val="Normaali"/>
    <w:next w:val="Normaali"/>
    <w:qFormat/>
    <w:pPr>
      <w:keepNext/>
      <w:keepLines/>
      <w:spacing w:before="240" w:after="40"/>
      <w:outlineLvl w:val="3"/>
    </w:pPr>
    <w:rPr>
      <w:b/>
      <w:sz w:val="24"/>
      <w:szCs w:val="24"/>
    </w:rPr>
  </w:style>
  <w:style w:type="paragraph" w:styleId="Otsikko5">
    <w:name w:val="heading 5"/>
    <w:basedOn w:val="Normaali"/>
    <w:next w:val="Normaali"/>
    <w:qFormat/>
    <w:pPr>
      <w:keepNext/>
      <w:keepLines/>
      <w:spacing w:before="220" w:after="40"/>
      <w:outlineLvl w:val="4"/>
    </w:pPr>
    <w:rPr>
      <w:b/>
      <w:sz w:val="22"/>
      <w:szCs w:val="22"/>
    </w:rPr>
  </w:style>
  <w:style w:type="paragraph" w:styleId="Otsikko6">
    <w:name w:val="heading 6"/>
    <w:basedOn w:val="Normaali"/>
    <w:next w:val="Normaali"/>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uiPriority w:val="99"/>
    <w:unhideWhenUsed/>
    <w:rsid w:val="00C76EDE"/>
    <w:rPr>
      <w:color w:val="0563C1"/>
      <w:u w:val="single"/>
    </w:rPr>
  </w:style>
  <w:style w:type="character" w:styleId="Ratkaisematonmaininta">
    <w:name w:val="Unresolved Mention"/>
    <w:uiPriority w:val="99"/>
    <w:semiHidden/>
    <w:unhideWhenUsed/>
    <w:qFormat/>
    <w:rsid w:val="00C76EDE"/>
    <w:rPr>
      <w:color w:val="605E5C"/>
      <w:shd w:val="clear" w:color="auto" w:fill="E1DFDD"/>
    </w:rPr>
  </w:style>
  <w:style w:type="paragraph" w:styleId="Otsikko">
    <w:name w:val="Title"/>
    <w:basedOn w:val="Normaali"/>
    <w:next w:val="Leipteksti"/>
    <w:qFormat/>
    <w:pPr>
      <w:keepNext/>
      <w:keepLines/>
      <w:spacing w:before="480" w:after="120"/>
    </w:pPr>
    <w:rPr>
      <w:b/>
      <w:sz w:val="72"/>
      <w:szCs w:val="72"/>
    </w:rPr>
  </w:style>
  <w:style w:type="paragraph" w:styleId="Leipteksti">
    <w:name w:val="Body Text"/>
    <w:basedOn w:val="Normaali"/>
    <w:pPr>
      <w:spacing w:after="140" w:line="276" w:lineRule="auto"/>
    </w:p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laotsikko">
    <w:name w:val="Subtitle"/>
    <w:basedOn w:val="Normaali"/>
    <w:next w:val="Normaali"/>
    <w:qFormat/>
    <w:pPr>
      <w:keepNext/>
      <w:keepLines/>
      <w:spacing w:before="360" w:after="80"/>
    </w:pPr>
    <w:rPr>
      <w:rFonts w:ascii="Georgia" w:eastAsia="Georgia" w:hAnsi="Georgia" w:cs="Georgia"/>
      <w:i/>
      <w:color w:val="666666"/>
      <w:sz w:val="48"/>
      <w:szCs w:val="48"/>
    </w:rPr>
  </w:style>
  <w:style w:type="paragraph" w:customStyle="1" w:styleId="Yltunnistejaalatunniste">
    <w:name w:val="Ylätunniste ja alatunniste"/>
    <w:basedOn w:val="Normaali"/>
    <w:qFormat/>
  </w:style>
  <w:style w:type="paragraph" w:styleId="Yltunniste">
    <w:name w:val="header"/>
    <w:basedOn w:val="Yltunnistejaalatunniste"/>
  </w:style>
  <w:style w:type="paragraph" w:styleId="Alatunniste">
    <w:name w:val="footer"/>
    <w:basedOn w:val="Yltunnistejaalatunniste"/>
  </w:style>
  <w:style w:type="table" w:customStyle="1" w:styleId="TableNormal">
    <w:name w:val="Table Normal"/>
    <w:rPr>
      <w:color w:val="00000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63E7-5C71-49DB-8AD2-0E56E186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1158</Words>
  <Characters>6605</Characters>
  <Application>Microsoft Office Word</Application>
  <DocSecurity>0</DocSecurity>
  <Lines>55</Lines>
  <Paragraphs>15</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Virtanen</dc:creator>
  <dc:description/>
  <cp:lastModifiedBy>Markku Virtanen</cp:lastModifiedBy>
  <cp:revision>5</cp:revision>
  <dcterms:created xsi:type="dcterms:W3CDTF">2022-02-18T13:35:00Z</dcterms:created>
  <dcterms:modified xsi:type="dcterms:W3CDTF">2022-02-20T15:29:00Z</dcterms:modified>
  <dc:language>fi-FI</dc:language>
</cp:coreProperties>
</file>