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536D" w14:textId="77777777" w:rsidR="00EA4E7F" w:rsidRPr="00E66D05" w:rsidRDefault="00083409">
      <w:pPr>
        <w:rPr>
          <w:b/>
        </w:rPr>
      </w:pPr>
      <w:r w:rsidRPr="00E66D05">
        <w:rPr>
          <w:b/>
          <w:sz w:val="24"/>
        </w:rPr>
        <w:t>Peruskurssi 29</w:t>
      </w:r>
      <w:r w:rsidR="002834A1" w:rsidRPr="00E66D05">
        <w:rPr>
          <w:b/>
          <w:sz w:val="24"/>
        </w:rPr>
        <w:t xml:space="preserve"> kokoontui 6</w:t>
      </w:r>
      <w:r w:rsidRPr="00E66D05">
        <w:rPr>
          <w:b/>
          <w:sz w:val="24"/>
        </w:rPr>
        <w:t>.</w:t>
      </w:r>
      <w:r w:rsidR="002834A1" w:rsidRPr="00E66D05">
        <w:rPr>
          <w:b/>
          <w:sz w:val="24"/>
        </w:rPr>
        <w:t>- 8</w:t>
      </w:r>
      <w:r w:rsidRPr="00E66D05">
        <w:rPr>
          <w:b/>
          <w:sz w:val="24"/>
        </w:rPr>
        <w:t>.8.2025</w:t>
      </w:r>
      <w:r w:rsidR="004D6297">
        <w:rPr>
          <w:b/>
          <w:sz w:val="24"/>
        </w:rPr>
        <w:t xml:space="preserve">          </w:t>
      </w:r>
      <w:r w:rsidR="004D6297" w:rsidRPr="004D6297">
        <w:rPr>
          <w:sz w:val="18"/>
        </w:rPr>
        <w:t>Teksti Atte Kainulainen  Kuva Merisotakoulu</w:t>
      </w:r>
    </w:p>
    <w:p w14:paraId="085C589D" w14:textId="77777777" w:rsidR="00083409" w:rsidRDefault="00083409">
      <w:r>
        <w:t>Kurssimme päättymisestä on kulunut 55 vuotta. Tapaaminen järjestettiin Helsingiss</w:t>
      </w:r>
      <w:r w:rsidR="0020331B">
        <w:t>ä kaksipäiväisenä tapahtumana. Majoitusp</w:t>
      </w:r>
      <w:r>
        <w:t>aikkana toimi Katajanokalla viime vuonna valmistunut</w:t>
      </w:r>
      <w:r w:rsidR="002834A1">
        <w:t xml:space="preserve"> Sokos hotelli.</w:t>
      </w:r>
      <w:r w:rsidR="008D61D1">
        <w:t xml:space="preserve"> Osallistujia </w:t>
      </w:r>
      <w:r w:rsidR="00A212D1">
        <w:t>oli</w:t>
      </w:r>
      <w:r w:rsidR="00601D98">
        <w:t xml:space="preserve"> 23</w:t>
      </w:r>
      <w:r w:rsidR="000F53EC">
        <w:t xml:space="preserve"> he</w:t>
      </w:r>
      <w:r w:rsidR="00A212D1">
        <w:t xml:space="preserve">nkeä, joista kurssilaisia </w:t>
      </w:r>
      <w:r w:rsidR="0020331B">
        <w:t>14</w:t>
      </w:r>
      <w:r w:rsidR="000F53EC">
        <w:t>.</w:t>
      </w:r>
      <w:r w:rsidR="0020331B" w:rsidRPr="0020331B">
        <w:t xml:space="preserve"> </w:t>
      </w:r>
      <w:r w:rsidR="0020331B">
        <w:t>Alkutiedustelujen perusteella ilmoittautui enemmänkin, mutta</w:t>
      </w:r>
      <w:r w:rsidR="007464DA">
        <w:t xml:space="preserve"> kurssilaisia</w:t>
      </w:r>
      <w:r w:rsidR="00832C35">
        <w:t xml:space="preserve"> joutui jäämään </w:t>
      </w:r>
      <w:r w:rsidR="0020331B">
        <w:t>pois mm terveysasioiden</w:t>
      </w:r>
      <w:r w:rsidR="00832C35">
        <w:t xml:space="preserve"> takia.</w:t>
      </w:r>
      <w:r w:rsidR="007464DA">
        <w:t xml:space="preserve">  K</w:t>
      </w:r>
      <w:r w:rsidR="00847784">
        <w:t>urssin k</w:t>
      </w:r>
      <w:r w:rsidR="000B08B0">
        <w:t>oolle kutsumisesta ja järjestelyistä vastasi Esko Haanpää. Mukana olleilta</w:t>
      </w:r>
      <w:r w:rsidR="00A11A0D">
        <w:t xml:space="preserve"> annamme</w:t>
      </w:r>
      <w:r w:rsidR="000B08B0">
        <w:t xml:space="preserve"> lämpimät kiitokset hänelle.</w:t>
      </w:r>
    </w:p>
    <w:p w14:paraId="59C0349C" w14:textId="77777777" w:rsidR="002834A1" w:rsidRDefault="002834A1">
      <w:r>
        <w:t>Osallistujat kokoontuivat 6.</w:t>
      </w:r>
      <w:r w:rsidR="00B82B04">
        <w:t>8.illalla hotellin aulaan ”tunnistama</w:t>
      </w:r>
      <w:r w:rsidR="008D61D1">
        <w:t>an” toisiaan ja toteamaan, että olemme hiukan harmaantuneet lisää. Ilta kului mukavasti seurustellen ja kuulumisia vaihdellen.</w:t>
      </w:r>
    </w:p>
    <w:p w14:paraId="3DAF19A4" w14:textId="77777777" w:rsidR="00B82B04" w:rsidRDefault="008D61D1">
      <w:r>
        <w:t xml:space="preserve">Aamulla suuntasimme Suomenlinnan lautalle, jossa joukkoomme liittyivät </w:t>
      </w:r>
      <w:r w:rsidR="000F53EC">
        <w:t>p</w:t>
      </w:r>
      <w:r w:rsidR="00832C35">
        <w:t>aikkakunnalla asuvat.</w:t>
      </w:r>
    </w:p>
    <w:p w14:paraId="017781AC" w14:textId="77777777" w:rsidR="002623BB" w:rsidRDefault="000B08B0">
      <w:r>
        <w:t>Aamup</w:t>
      </w:r>
      <w:r w:rsidR="00607C95">
        <w:t>äivällä tutustuimme Mer</w:t>
      </w:r>
      <w:r w:rsidR="0008636F">
        <w:t xml:space="preserve">isotakouluun Meidät vastaanotti </w:t>
      </w:r>
      <w:r w:rsidR="00607C95">
        <w:t>komentajakapteeni</w:t>
      </w:r>
      <w:r w:rsidR="0008636F">
        <w:t xml:space="preserve"> Andersson. Hän esitteli meille koulun tiloja ja esitelmöi koulun nykypäivästä sekä koulutuksesta. Uudistuva aliupseerikoulutus kiinnosti myös paljon osallistujia.                                                                          Ruokailimme koulun ravintolassa. Kävimme myös tutustumassa kuuluisaan koulun saunaan</w:t>
      </w:r>
      <w:r w:rsidR="00A11A0D">
        <w:t>. Kiitimme Anderssonia hyvästä esittelystä ja siirryimme sillan toiselle puolelle Suome</w:t>
      </w:r>
      <w:r w:rsidR="00E66D05">
        <w:t>n</w:t>
      </w:r>
      <w:r w:rsidR="00A11A0D">
        <w:t>linnan Merivartioasemalle. Siellä meidät vastaanotti aseman päällikkö kapteeniluutnantti Häkkinen. Aseman tiloissa kuulimme hänen erinomaisen esityksensä vartioaseman toiminnasta</w:t>
      </w:r>
      <w:r w:rsidR="002623BB">
        <w:t>. Aseman vastuualue ulottuu itärajalta Hankoon ja tehtä</w:t>
      </w:r>
      <w:r w:rsidR="00E66D05">
        <w:t>vät ovat erittäin monipuoliset meripelastustoiminnasta merirajan vartiointiin.</w:t>
      </w:r>
      <w:r w:rsidR="002623BB">
        <w:t xml:space="preserve">   </w:t>
      </w:r>
    </w:p>
    <w:p w14:paraId="60B655D6" w14:textId="77777777" w:rsidR="002623BB" w:rsidRDefault="002623BB" w:rsidP="00AD115B">
      <w:pPr>
        <w:spacing w:after="0"/>
      </w:pPr>
      <w:r>
        <w:t>Suomenlinnasta palasimme hotellille val</w:t>
      </w:r>
      <w:r w:rsidR="0020331B">
        <w:t xml:space="preserve">mistautumaan juhlaillalliselle. </w:t>
      </w:r>
      <w:r>
        <w:t xml:space="preserve">Se nautittiin hienossa </w:t>
      </w:r>
      <w:r w:rsidR="00AD115B">
        <w:t xml:space="preserve"> </w:t>
      </w:r>
      <w:r>
        <w:t>Itämerisalissa</w:t>
      </w:r>
      <w:r w:rsidR="00AD115B">
        <w:t xml:space="preserve">. Runsaan ja maittavan </w:t>
      </w:r>
      <w:r w:rsidR="0083691E">
        <w:t>illallisen</w:t>
      </w:r>
      <w:r w:rsidR="00AD115B">
        <w:t xml:space="preserve"> aikana sovittiin myös mahdollisesta seuraavasta kur</w:t>
      </w:r>
      <w:r w:rsidR="0020331B">
        <w:t>ssitapaamisesta Imatran suunnall</w:t>
      </w:r>
      <w:r w:rsidR="00AD115B">
        <w:t xml:space="preserve">a kahden vuoden kuluttua. Kurssimme on tilastojen mukaan kokoontunut </w:t>
      </w:r>
      <w:r w:rsidR="00E66D05">
        <w:t xml:space="preserve">tapaamisiin </w:t>
      </w:r>
      <w:r w:rsidR="00AD115B">
        <w:t>yksitoista kertaa.</w:t>
      </w:r>
    </w:p>
    <w:p w14:paraId="4E07CEFB" w14:textId="77777777" w:rsidR="00AD115B" w:rsidRDefault="00AD115B" w:rsidP="00AD115B">
      <w:pPr>
        <w:spacing w:after="0"/>
      </w:pPr>
      <w:r>
        <w:t>Seuraavana päivänä aamiaisen jälkeen toivotimme jaksamist</w:t>
      </w:r>
      <w:r w:rsidR="0020331B">
        <w:t xml:space="preserve">a kaikille ja poistuimme </w:t>
      </w:r>
      <w:r w:rsidR="00E66D05">
        <w:t xml:space="preserve">tyytyväisinä </w:t>
      </w:r>
      <w:r>
        <w:t>kotioloihimme.</w:t>
      </w:r>
    </w:p>
    <w:p w14:paraId="1C9C4921" w14:textId="77777777" w:rsidR="00B82B04" w:rsidRDefault="004D6297" w:rsidP="00AD115B">
      <w:pPr>
        <w:spacing w:after="0"/>
      </w:pPr>
      <w:r>
        <w:rPr>
          <w:noProof/>
          <w:lang w:eastAsia="fi-FI"/>
        </w:rPr>
        <w:drawing>
          <wp:anchor distT="0" distB="0" distL="114300" distR="114300" simplePos="0" relativeHeight="251658240" behindDoc="0" locked="0" layoutInCell="1" allowOverlap="1" wp14:anchorId="19D9222D" wp14:editId="3A00DB69">
            <wp:simplePos x="0" y="0"/>
            <wp:positionH relativeFrom="margin">
              <wp:align>right</wp:align>
            </wp:positionH>
            <wp:positionV relativeFrom="margin">
              <wp:posOffset>5300980</wp:posOffset>
            </wp:positionV>
            <wp:extent cx="4473575" cy="3352800"/>
            <wp:effectExtent l="19050" t="0" r="3175" b="0"/>
            <wp:wrapSquare wrapText="bothSides"/>
            <wp:docPr id="1" name="Picture 1" descr="C:\Users\Atte\Pictures\PK 29 2025\IMG-2025082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te\Pictures\PK 29 2025\IMG-20250822-WA0000.jpg"/>
                    <pic:cNvPicPr>
                      <a:picLocks noChangeAspect="1" noChangeArrowheads="1"/>
                    </pic:cNvPicPr>
                  </pic:nvPicPr>
                  <pic:blipFill>
                    <a:blip r:embed="rId4" cstate="print"/>
                    <a:srcRect/>
                    <a:stretch>
                      <a:fillRect/>
                    </a:stretch>
                  </pic:blipFill>
                  <pic:spPr bwMode="auto">
                    <a:xfrm>
                      <a:off x="0" y="0"/>
                      <a:ext cx="4473575" cy="3352800"/>
                    </a:xfrm>
                    <a:prstGeom prst="rect">
                      <a:avLst/>
                    </a:prstGeom>
                    <a:noFill/>
                    <a:ln w="9525">
                      <a:noFill/>
                      <a:miter lim="800000"/>
                      <a:headEnd/>
                      <a:tailEnd/>
                    </a:ln>
                  </pic:spPr>
                </pic:pic>
              </a:graphicData>
            </a:graphic>
          </wp:anchor>
        </w:drawing>
      </w:r>
      <w:r w:rsidR="002623BB">
        <w:t xml:space="preserve">                                                             </w:t>
      </w:r>
    </w:p>
    <w:p w14:paraId="32AE3794" w14:textId="77777777" w:rsidR="00847784" w:rsidRPr="00847784" w:rsidRDefault="00847784">
      <w:pPr>
        <w:rPr>
          <w:b/>
          <w:sz w:val="18"/>
        </w:rPr>
      </w:pPr>
      <w:r w:rsidRPr="00847784">
        <w:rPr>
          <w:b/>
          <w:sz w:val="18"/>
        </w:rPr>
        <w:t>Merisotakoululla</w:t>
      </w:r>
    </w:p>
    <w:p w14:paraId="6096F245" w14:textId="77777777" w:rsidR="004D6297" w:rsidRDefault="00847784">
      <w:r w:rsidRPr="00847784">
        <w:rPr>
          <w:b/>
          <w:sz w:val="18"/>
        </w:rPr>
        <w:t>Kuvassa vasemmalta: komkapt Fredrik Andersson, Kari Kivi, Maija Kivi, Kyösti Pyysalo, Jorma Risku, Hannu Virkkala, Simo Halonen, Atte Kainulainen, Paula Laakso, Tuula Kainulainen, Jukka Suvanto, Esko Haanpää, Kalevi Nyrhinen, Marja Kekäläinen, Rauno Kekäläinen, Jouko Nilsson, Matti Mäkirinne, Marja Leena Nilsson, Sisko Salomaa, Kauko Pistemaa, Martti Salomaa, Maarit Halonen, Sirpa Paakki ja</w:t>
      </w:r>
      <w:r w:rsidRPr="00847784">
        <w:rPr>
          <w:sz w:val="18"/>
        </w:rPr>
        <w:t xml:space="preserve"> </w:t>
      </w:r>
      <w:r w:rsidRPr="00847784">
        <w:rPr>
          <w:b/>
          <w:sz w:val="20"/>
        </w:rPr>
        <w:t>Seppo Paakki</w:t>
      </w:r>
      <w:r w:rsidRPr="00847784">
        <w:rPr>
          <w:sz w:val="20"/>
        </w:rPr>
        <w:t>.</w:t>
      </w:r>
    </w:p>
    <w:sectPr w:rsidR="004D6297" w:rsidSect="00EA4E7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09"/>
    <w:rsid w:val="00083409"/>
    <w:rsid w:val="0008636F"/>
    <w:rsid w:val="000B08B0"/>
    <w:rsid w:val="000F53EC"/>
    <w:rsid w:val="001C3066"/>
    <w:rsid w:val="0020331B"/>
    <w:rsid w:val="002623BB"/>
    <w:rsid w:val="002834A1"/>
    <w:rsid w:val="002A7DD2"/>
    <w:rsid w:val="002E647E"/>
    <w:rsid w:val="004947E1"/>
    <w:rsid w:val="004D6297"/>
    <w:rsid w:val="005C7B29"/>
    <w:rsid w:val="00601D98"/>
    <w:rsid w:val="00607C95"/>
    <w:rsid w:val="006D577E"/>
    <w:rsid w:val="007464DA"/>
    <w:rsid w:val="00832C35"/>
    <w:rsid w:val="0083691E"/>
    <w:rsid w:val="00840D88"/>
    <w:rsid w:val="00847784"/>
    <w:rsid w:val="008D61D1"/>
    <w:rsid w:val="009922DA"/>
    <w:rsid w:val="00A11A0D"/>
    <w:rsid w:val="00A212D1"/>
    <w:rsid w:val="00AC7A86"/>
    <w:rsid w:val="00AD115B"/>
    <w:rsid w:val="00B65475"/>
    <w:rsid w:val="00B82B04"/>
    <w:rsid w:val="00BF4CF1"/>
    <w:rsid w:val="00C358E1"/>
    <w:rsid w:val="00C91487"/>
    <w:rsid w:val="00CF6059"/>
    <w:rsid w:val="00E10F32"/>
    <w:rsid w:val="00E66D05"/>
    <w:rsid w:val="00EA4E7F"/>
    <w:rsid w:val="00F07B30"/>
    <w:rsid w:val="00F321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97B6"/>
  <w15:docId w15:val="{6CFBF0E0-71F7-495A-B8EF-F6BE8611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A4E7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40D8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40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Atte Kainulainen</dc:creator>
  <cp:lastModifiedBy>Markku Virtanen</cp:lastModifiedBy>
  <cp:revision>2</cp:revision>
  <cp:lastPrinted>2025-08-25T15:17:00Z</cp:lastPrinted>
  <dcterms:created xsi:type="dcterms:W3CDTF">2025-08-26T04:49:00Z</dcterms:created>
  <dcterms:modified xsi:type="dcterms:W3CDTF">2025-08-26T04:49:00Z</dcterms:modified>
</cp:coreProperties>
</file>